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E166" w14:textId="77777777" w:rsidR="00110351" w:rsidRPr="00C354E0" w:rsidRDefault="00110351" w:rsidP="00674F67">
      <w:pPr>
        <w:ind w:left="-284"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579B7C25" w14:textId="334DF906" w:rsidR="00BD6511" w:rsidRPr="00C354E0" w:rsidRDefault="00F24D78" w:rsidP="004A0271">
      <w:pPr>
        <w:ind w:right="-144"/>
        <w:jc w:val="both"/>
        <w:rPr>
          <w:rFonts w:ascii="Calibri" w:hAnsi="Calibri" w:cs="Calibri"/>
          <w:b/>
          <w:color w:val="000000"/>
        </w:rPr>
      </w:pPr>
      <w:r w:rsidRPr="00C354E0">
        <w:rPr>
          <w:rFonts w:ascii="Calibri" w:hAnsi="Calibri" w:cs="Calibri"/>
          <w:b/>
          <w:color w:val="000000"/>
        </w:rPr>
        <w:t>Uma obra-prima de Camille Saint-</w:t>
      </w:r>
      <w:proofErr w:type="spellStart"/>
      <w:r w:rsidRPr="00C354E0">
        <w:rPr>
          <w:rFonts w:ascii="Calibri" w:hAnsi="Calibri" w:cs="Calibri"/>
          <w:b/>
          <w:color w:val="000000"/>
        </w:rPr>
        <w:t>Saëns</w:t>
      </w:r>
      <w:proofErr w:type="spellEnd"/>
    </w:p>
    <w:p w14:paraId="6B4BD77D" w14:textId="4F9D719B" w:rsidR="00402EC9" w:rsidRPr="00C354E0" w:rsidRDefault="00402EC9" w:rsidP="005717A9">
      <w:pPr>
        <w:ind w:right="-144"/>
        <w:rPr>
          <w:rFonts w:ascii="Calibri" w:hAnsi="Calibri" w:cs="Calibri"/>
          <w:b/>
          <w:color w:val="000000"/>
          <w:sz w:val="22"/>
          <w:szCs w:val="22"/>
        </w:rPr>
      </w:pPr>
    </w:p>
    <w:p w14:paraId="4DB655E1" w14:textId="64473F43" w:rsidR="00F24D78" w:rsidRPr="00C354E0" w:rsidRDefault="00665B5A" w:rsidP="005717A9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sz w:val="32"/>
          <w:szCs w:val="32"/>
        </w:rPr>
      </w:pPr>
      <w:r w:rsidRPr="00C354E0">
        <w:rPr>
          <w:rFonts w:ascii="Calibri" w:hAnsi="Calibri" w:cs="Calibri"/>
          <w:b/>
          <w:bCs/>
          <w:sz w:val="32"/>
          <w:szCs w:val="32"/>
        </w:rPr>
        <w:t xml:space="preserve">Terras sem Sombra </w:t>
      </w:r>
      <w:r w:rsidR="00F24D78" w:rsidRPr="00C354E0">
        <w:rPr>
          <w:rFonts w:ascii="Calibri" w:hAnsi="Calibri" w:cs="Calibri"/>
          <w:b/>
          <w:bCs/>
          <w:sz w:val="32"/>
          <w:szCs w:val="32"/>
        </w:rPr>
        <w:t xml:space="preserve">apresenta </w:t>
      </w:r>
      <w:r w:rsidR="005717A9" w:rsidRPr="00C354E0">
        <w:rPr>
          <w:rFonts w:ascii="Calibri" w:hAnsi="Calibri" w:cs="Calibri"/>
          <w:b/>
          <w:bCs/>
          <w:sz w:val="32"/>
          <w:szCs w:val="32"/>
        </w:rPr>
        <w:t xml:space="preserve">magistral produção </w:t>
      </w:r>
    </w:p>
    <w:p w14:paraId="7C299CDE" w14:textId="6E87CC94" w:rsidR="00F77156" w:rsidRPr="00C354E0" w:rsidRDefault="00F24D78" w:rsidP="005717A9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sz w:val="32"/>
          <w:szCs w:val="32"/>
        </w:rPr>
      </w:pPr>
      <w:r w:rsidRPr="00C354E0">
        <w:rPr>
          <w:rFonts w:ascii="Calibri" w:hAnsi="Calibri" w:cs="Calibri"/>
          <w:b/>
          <w:bCs/>
          <w:sz w:val="32"/>
          <w:szCs w:val="32"/>
        </w:rPr>
        <w:t>d´</w:t>
      </w:r>
      <w:r w:rsidR="005717A9" w:rsidRPr="00C354E0">
        <w:rPr>
          <w:rFonts w:ascii="Calibri" w:hAnsi="Calibri" w:cs="Calibri"/>
          <w:b/>
          <w:i/>
          <w:iCs/>
          <w:color w:val="000000"/>
          <w:sz w:val="32"/>
          <w:szCs w:val="32"/>
        </w:rPr>
        <w:t>O Carnaval dos Animais</w:t>
      </w:r>
      <w:r w:rsidRPr="00C354E0">
        <w:rPr>
          <w:rFonts w:ascii="Calibri" w:hAnsi="Calibri" w:cs="Calibri"/>
          <w:b/>
          <w:i/>
          <w:iCs/>
          <w:color w:val="000000"/>
          <w:sz w:val="32"/>
          <w:szCs w:val="32"/>
        </w:rPr>
        <w:t xml:space="preserve"> </w:t>
      </w:r>
      <w:r w:rsidRPr="00C354E0">
        <w:rPr>
          <w:rFonts w:ascii="Calibri" w:hAnsi="Calibri" w:cs="Calibri"/>
          <w:b/>
          <w:bCs/>
          <w:sz w:val="32"/>
          <w:szCs w:val="32"/>
        </w:rPr>
        <w:t>em Ferreira do Alentejo</w:t>
      </w:r>
    </w:p>
    <w:p w14:paraId="29692E39" w14:textId="77777777" w:rsidR="00110351" w:rsidRPr="00C354E0" w:rsidRDefault="00110351" w:rsidP="008D2357">
      <w:pPr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E4CB65B" w14:textId="16CB32D3" w:rsidR="005717A9" w:rsidRPr="00C354E0" w:rsidRDefault="008512D9" w:rsidP="005717A9">
      <w:pPr>
        <w:spacing w:before="4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354E0">
        <w:rPr>
          <w:rFonts w:ascii="Calibri" w:hAnsi="Calibri" w:cs="Calibri"/>
          <w:b/>
          <w:color w:val="000000"/>
          <w:sz w:val="22"/>
          <w:szCs w:val="22"/>
        </w:rPr>
        <w:t xml:space="preserve">• Festival Terras sem Sombra </w:t>
      </w:r>
      <w:r w:rsidR="00E100C1" w:rsidRPr="00C354E0">
        <w:rPr>
          <w:rFonts w:ascii="Calibri" w:hAnsi="Calibri" w:cs="Calibri"/>
          <w:b/>
          <w:color w:val="000000"/>
          <w:sz w:val="22"/>
          <w:szCs w:val="22"/>
        </w:rPr>
        <w:t xml:space="preserve">apresenta </w:t>
      </w:r>
      <w:r w:rsidR="005C6561" w:rsidRPr="00C354E0">
        <w:rPr>
          <w:rFonts w:ascii="Calibri" w:hAnsi="Calibri" w:cs="Calibri"/>
          <w:b/>
          <w:color w:val="000000"/>
          <w:sz w:val="22"/>
          <w:szCs w:val="22"/>
        </w:rPr>
        <w:t>em</w:t>
      </w:r>
      <w:r w:rsidR="00E100C1" w:rsidRPr="00C354E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5717A9" w:rsidRPr="00C354E0">
        <w:rPr>
          <w:rFonts w:ascii="Calibri" w:hAnsi="Calibri" w:cs="Calibri"/>
          <w:b/>
          <w:color w:val="000000"/>
          <w:sz w:val="22"/>
          <w:szCs w:val="22"/>
        </w:rPr>
        <w:t xml:space="preserve">Ferreira do Alentejo </w:t>
      </w:r>
      <w:r w:rsidR="005717A9" w:rsidRPr="00C354E0">
        <w:rPr>
          <w:rFonts w:ascii="Calibri" w:hAnsi="Calibri" w:cs="Calibri"/>
          <w:b/>
          <w:i/>
          <w:iCs/>
          <w:color w:val="000000"/>
          <w:sz w:val="22"/>
          <w:szCs w:val="22"/>
        </w:rPr>
        <w:t>O Carnaval dos Animais – Peça para Dois Pianos e Orquestra,</w:t>
      </w:r>
      <w:r w:rsidR="005717A9" w:rsidRPr="00C354E0">
        <w:rPr>
          <w:rFonts w:ascii="Calibri" w:hAnsi="Calibri" w:cs="Calibri"/>
          <w:b/>
          <w:color w:val="000000"/>
          <w:sz w:val="22"/>
          <w:szCs w:val="22"/>
        </w:rPr>
        <w:t xml:space="preserve"> de Camille Saint-</w:t>
      </w:r>
      <w:proofErr w:type="spellStart"/>
      <w:r w:rsidR="005717A9" w:rsidRPr="00C354E0">
        <w:rPr>
          <w:rFonts w:ascii="Calibri" w:hAnsi="Calibri" w:cs="Calibri"/>
          <w:b/>
          <w:color w:val="000000"/>
          <w:sz w:val="22"/>
          <w:szCs w:val="22"/>
        </w:rPr>
        <w:t>Saëns</w:t>
      </w:r>
      <w:proofErr w:type="spellEnd"/>
      <w:r w:rsidR="00E41FC8" w:rsidRPr="00C354E0"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 w:rsidR="005717A9" w:rsidRPr="00C354E0">
        <w:rPr>
          <w:rFonts w:ascii="Calibri" w:hAnsi="Calibri" w:cs="Calibri"/>
          <w:b/>
          <w:color w:val="000000"/>
          <w:sz w:val="22"/>
          <w:szCs w:val="22"/>
        </w:rPr>
        <w:t>numa produção que junta excecionais músicos, teatro e comunidade local.</w:t>
      </w:r>
    </w:p>
    <w:p w14:paraId="31AE7F05" w14:textId="51ED9991" w:rsidR="008512D9" w:rsidRPr="00C354E0" w:rsidRDefault="008512D9" w:rsidP="005717A9">
      <w:pPr>
        <w:spacing w:before="4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354E0">
        <w:rPr>
          <w:rFonts w:ascii="Calibri" w:hAnsi="Calibri" w:cs="Calibri"/>
          <w:b/>
          <w:color w:val="000000"/>
          <w:sz w:val="22"/>
          <w:szCs w:val="22"/>
        </w:rPr>
        <w:t xml:space="preserve">• </w:t>
      </w:r>
      <w:r w:rsidR="00E100C1" w:rsidRPr="00C354E0">
        <w:rPr>
          <w:rFonts w:ascii="Calibri" w:hAnsi="Calibri" w:cs="Calibri"/>
          <w:b/>
          <w:color w:val="000000"/>
          <w:sz w:val="22"/>
          <w:szCs w:val="22"/>
        </w:rPr>
        <w:t xml:space="preserve">Tarde de sábado, </w:t>
      </w:r>
      <w:r w:rsidR="005717A9" w:rsidRPr="00C354E0">
        <w:rPr>
          <w:rFonts w:ascii="Calibri" w:hAnsi="Calibri" w:cs="Calibri"/>
          <w:b/>
          <w:color w:val="000000"/>
          <w:sz w:val="22"/>
          <w:szCs w:val="22"/>
        </w:rPr>
        <w:t>1</w:t>
      </w:r>
      <w:r w:rsidR="00E100C1" w:rsidRPr="00C354E0">
        <w:rPr>
          <w:rFonts w:ascii="Calibri" w:hAnsi="Calibri" w:cs="Calibri"/>
          <w:b/>
          <w:color w:val="000000"/>
          <w:sz w:val="22"/>
          <w:szCs w:val="22"/>
        </w:rPr>
        <w:t xml:space="preserve">8 </w:t>
      </w:r>
      <w:r w:rsidR="00E100C1" w:rsidRPr="00C354E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de </w:t>
      </w:r>
      <w:r w:rsidR="005717A9" w:rsidRPr="00C354E0">
        <w:rPr>
          <w:rFonts w:ascii="Calibri" w:hAnsi="Calibri" w:cs="Calibri"/>
          <w:b/>
          <w:color w:val="000000"/>
          <w:sz w:val="22"/>
          <w:szCs w:val="22"/>
        </w:rPr>
        <w:t>abril</w:t>
      </w:r>
      <w:r w:rsidR="00E100C1" w:rsidRPr="00C354E0">
        <w:rPr>
          <w:rFonts w:ascii="Calibri" w:hAnsi="Calibri" w:cs="Calibri"/>
          <w:b/>
          <w:color w:val="000000"/>
          <w:sz w:val="22"/>
          <w:szCs w:val="22"/>
        </w:rPr>
        <w:t>,</w:t>
      </w:r>
      <w:r w:rsidRPr="00C354E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E100C1" w:rsidRPr="00C354E0">
        <w:rPr>
          <w:rFonts w:ascii="Calibri" w:hAnsi="Calibri" w:cs="Calibri"/>
          <w:b/>
          <w:color w:val="000000"/>
          <w:sz w:val="22"/>
          <w:szCs w:val="22"/>
        </w:rPr>
        <w:t xml:space="preserve">com a </w:t>
      </w:r>
      <w:r w:rsidR="00502401" w:rsidRPr="00C354E0">
        <w:rPr>
          <w:rFonts w:ascii="Calibri" w:hAnsi="Calibri" w:cs="Calibri"/>
          <w:b/>
          <w:color w:val="000000"/>
          <w:sz w:val="22"/>
          <w:szCs w:val="22"/>
        </w:rPr>
        <w:t>atividade</w:t>
      </w:r>
      <w:r w:rsidR="00E100C1" w:rsidRPr="00C354E0">
        <w:rPr>
          <w:rFonts w:ascii="Calibri" w:hAnsi="Calibri" w:cs="Calibri"/>
          <w:b/>
          <w:color w:val="000000"/>
          <w:sz w:val="22"/>
          <w:szCs w:val="22"/>
        </w:rPr>
        <w:t xml:space="preserve"> de Património</w:t>
      </w:r>
      <w:r w:rsidR="001C77E0" w:rsidRPr="00C354E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C77E0" w:rsidRPr="00C354E0">
        <w:rPr>
          <w:rFonts w:ascii="Calibri" w:hAnsi="Calibri" w:cs="Calibri"/>
          <w:b/>
          <w:color w:val="000000"/>
          <w:sz w:val="22"/>
          <w:szCs w:val="22"/>
        </w:rPr>
        <w:softHyphen/>
      </w:r>
      <w:r w:rsidR="00E41FC8" w:rsidRPr="00C354E0">
        <w:rPr>
          <w:rFonts w:ascii="Calibri" w:hAnsi="Calibri" w:cs="Calibri"/>
          <w:b/>
          <w:color w:val="000000"/>
          <w:sz w:val="22"/>
          <w:szCs w:val="22"/>
        </w:rPr>
        <w:t>–</w:t>
      </w:r>
      <w:r w:rsidR="00E100C1" w:rsidRPr="00C354E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5717A9" w:rsidRPr="00C354E0">
        <w:rPr>
          <w:rFonts w:ascii="Calibri" w:hAnsi="Calibri" w:cs="Calibri"/>
          <w:b/>
          <w:color w:val="000000"/>
          <w:sz w:val="22"/>
          <w:szCs w:val="22"/>
        </w:rPr>
        <w:t>​«Dos Pedreirinhos a São Pedro: Histórias da Vila de Ferreira do Alentejo»</w:t>
      </w:r>
      <w:r w:rsidR="00F24D78" w:rsidRPr="00C354E0">
        <w:rPr>
          <w:rFonts w:ascii="Calibri" w:hAnsi="Calibri" w:cs="Calibri"/>
          <w:b/>
          <w:color w:val="000000"/>
          <w:sz w:val="22"/>
          <w:szCs w:val="22"/>
        </w:rPr>
        <w:t xml:space="preserve"> –</w:t>
      </w:r>
      <w:r w:rsidR="00E100C1" w:rsidRPr="00C354E0"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 w:rsidR="005717A9" w:rsidRPr="00C354E0">
        <w:rPr>
          <w:rFonts w:ascii="Calibri" w:hAnsi="Calibri" w:cs="Calibri"/>
          <w:b/>
          <w:color w:val="000000"/>
          <w:sz w:val="22"/>
          <w:szCs w:val="22"/>
        </w:rPr>
        <w:t>numa visita à memória tangível e intangível da sede de concelho.</w:t>
      </w:r>
    </w:p>
    <w:p w14:paraId="0816074A" w14:textId="38AB3215" w:rsidR="008512D9" w:rsidRPr="00C354E0" w:rsidRDefault="008512D9" w:rsidP="005717A9">
      <w:pPr>
        <w:spacing w:before="4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354E0">
        <w:rPr>
          <w:rFonts w:ascii="Calibri" w:hAnsi="Calibri" w:cs="Calibri"/>
          <w:b/>
          <w:color w:val="000000"/>
          <w:sz w:val="22"/>
          <w:szCs w:val="22"/>
        </w:rPr>
        <w:t xml:space="preserve">• </w:t>
      </w:r>
      <w:r w:rsidR="00E100C1" w:rsidRPr="00C354E0">
        <w:rPr>
          <w:rFonts w:ascii="Calibri" w:hAnsi="Calibri" w:cs="Calibri"/>
          <w:b/>
          <w:color w:val="000000"/>
          <w:sz w:val="22"/>
          <w:szCs w:val="22"/>
        </w:rPr>
        <w:t>Manhã de domingo, 1</w:t>
      </w:r>
      <w:r w:rsidR="005717A9" w:rsidRPr="00C354E0">
        <w:rPr>
          <w:rFonts w:ascii="Calibri" w:hAnsi="Calibri" w:cs="Calibri"/>
          <w:b/>
          <w:color w:val="000000"/>
          <w:sz w:val="22"/>
          <w:szCs w:val="22"/>
        </w:rPr>
        <w:t>9</w:t>
      </w:r>
      <w:r w:rsidR="00E100C1" w:rsidRPr="00C354E0">
        <w:rPr>
          <w:rFonts w:ascii="Calibri" w:hAnsi="Calibri" w:cs="Calibri"/>
          <w:b/>
          <w:color w:val="000000"/>
          <w:sz w:val="22"/>
          <w:szCs w:val="22"/>
        </w:rPr>
        <w:t xml:space="preserve"> de </w:t>
      </w:r>
      <w:r w:rsidR="005717A9" w:rsidRPr="00C354E0">
        <w:rPr>
          <w:rFonts w:ascii="Calibri" w:hAnsi="Calibri" w:cs="Calibri"/>
          <w:b/>
          <w:color w:val="000000"/>
          <w:sz w:val="22"/>
          <w:szCs w:val="22"/>
        </w:rPr>
        <w:t>abril</w:t>
      </w:r>
      <w:r w:rsidR="0037695B" w:rsidRPr="00C354E0">
        <w:rPr>
          <w:rFonts w:ascii="Calibri" w:hAnsi="Calibri" w:cs="Calibri"/>
          <w:b/>
          <w:color w:val="000000"/>
          <w:sz w:val="22"/>
          <w:szCs w:val="22"/>
        </w:rPr>
        <w:t>,</w:t>
      </w:r>
      <w:r w:rsidR="005717A9" w:rsidRPr="00C354E0">
        <w:rPr>
          <w:rFonts w:ascii="Calibri" w:hAnsi="Calibri" w:cs="Calibri"/>
          <w:b/>
          <w:color w:val="000000"/>
          <w:sz w:val="22"/>
          <w:szCs w:val="22"/>
        </w:rPr>
        <w:t xml:space="preserve"> propõe uma viagem no tempo, </w:t>
      </w:r>
      <w:r w:rsidR="00F24D78" w:rsidRPr="00C354E0">
        <w:rPr>
          <w:rFonts w:ascii="Calibri" w:hAnsi="Calibri" w:cs="Calibri"/>
          <w:b/>
          <w:color w:val="000000"/>
          <w:sz w:val="22"/>
          <w:szCs w:val="22"/>
        </w:rPr>
        <w:t xml:space="preserve">guiada pela Paleontologia, até </w:t>
      </w:r>
      <w:r w:rsidR="005717A9" w:rsidRPr="00C354E0">
        <w:rPr>
          <w:rFonts w:ascii="Calibri" w:hAnsi="Calibri" w:cs="Calibri"/>
          <w:b/>
          <w:color w:val="000000"/>
          <w:sz w:val="22"/>
          <w:szCs w:val="22"/>
        </w:rPr>
        <w:t xml:space="preserve">ao período em que o território do atual Baixo Alentejo era um imenso mar raso: «Ontem um Oceano, </w:t>
      </w:r>
      <w:proofErr w:type="gramStart"/>
      <w:r w:rsidR="005717A9" w:rsidRPr="00C354E0">
        <w:rPr>
          <w:rFonts w:ascii="Calibri" w:hAnsi="Calibri" w:cs="Calibri"/>
          <w:b/>
          <w:color w:val="000000"/>
          <w:sz w:val="22"/>
          <w:szCs w:val="22"/>
        </w:rPr>
        <w:t>Hoje</w:t>
      </w:r>
      <w:proofErr w:type="gramEnd"/>
      <w:r w:rsidR="005717A9" w:rsidRPr="00C354E0">
        <w:rPr>
          <w:rFonts w:ascii="Calibri" w:hAnsi="Calibri" w:cs="Calibri"/>
          <w:b/>
          <w:color w:val="000000"/>
          <w:sz w:val="22"/>
          <w:szCs w:val="22"/>
        </w:rPr>
        <w:t xml:space="preserve"> um Rio: Tubarões e Raias Fósseis na Bacia de Alvalade»</w:t>
      </w:r>
      <w:r w:rsidR="00674F67" w:rsidRPr="00C354E0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284F7284" w14:textId="33920978" w:rsidR="005717A9" w:rsidRPr="00C354E0" w:rsidRDefault="005717A9" w:rsidP="005717A9">
      <w:pPr>
        <w:spacing w:before="40"/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354E0">
        <w:rPr>
          <w:rFonts w:ascii="Calibri" w:hAnsi="Calibri" w:cs="Calibri"/>
          <w:b/>
          <w:color w:val="000000"/>
          <w:sz w:val="22"/>
          <w:szCs w:val="22"/>
        </w:rPr>
        <w:t xml:space="preserve">• Todas as atividades são de acesso livre e gratuito. </w:t>
      </w:r>
    </w:p>
    <w:p w14:paraId="1CD7DFEF" w14:textId="77777777" w:rsidR="00402EC9" w:rsidRPr="00C354E0" w:rsidRDefault="00402EC9" w:rsidP="00674F67">
      <w:pPr>
        <w:spacing w:line="276" w:lineRule="auto"/>
        <w:ind w:left="-284"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3491A5" w14:textId="7F69365E" w:rsidR="005717A9" w:rsidRPr="00C354E0" w:rsidRDefault="005717A9" w:rsidP="00DD02EC">
      <w:pPr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354E0">
        <w:rPr>
          <w:rFonts w:asciiTheme="minorHAnsi" w:hAnsiTheme="minorHAnsi" w:cstheme="minorHAnsi"/>
          <w:b/>
          <w:sz w:val="22"/>
          <w:szCs w:val="22"/>
        </w:rPr>
        <w:t>07</w:t>
      </w:r>
      <w:r w:rsidR="00FA1288" w:rsidRPr="00C354E0">
        <w:rPr>
          <w:rFonts w:asciiTheme="minorHAnsi" w:hAnsiTheme="minorHAnsi" w:cstheme="minorHAnsi"/>
          <w:b/>
          <w:sz w:val="22"/>
          <w:szCs w:val="22"/>
        </w:rPr>
        <w:t>/</w:t>
      </w:r>
      <w:r w:rsidR="00B14A01" w:rsidRPr="00C354E0">
        <w:rPr>
          <w:rFonts w:asciiTheme="minorHAnsi" w:hAnsiTheme="minorHAnsi" w:cstheme="minorHAnsi"/>
          <w:b/>
          <w:sz w:val="22"/>
          <w:szCs w:val="22"/>
        </w:rPr>
        <w:t>0</w:t>
      </w:r>
      <w:r w:rsidRPr="00C354E0">
        <w:rPr>
          <w:rFonts w:asciiTheme="minorHAnsi" w:hAnsiTheme="minorHAnsi" w:cstheme="minorHAnsi"/>
          <w:b/>
          <w:sz w:val="22"/>
          <w:szCs w:val="22"/>
        </w:rPr>
        <w:t>4</w:t>
      </w:r>
      <w:r w:rsidR="00FA1288" w:rsidRPr="00C354E0">
        <w:rPr>
          <w:rFonts w:asciiTheme="minorHAnsi" w:hAnsiTheme="minorHAnsi" w:cstheme="minorHAnsi"/>
          <w:b/>
          <w:sz w:val="22"/>
          <w:szCs w:val="22"/>
        </w:rPr>
        <w:t>/202</w:t>
      </w:r>
      <w:r w:rsidR="00B14A01" w:rsidRPr="00C354E0">
        <w:rPr>
          <w:rFonts w:asciiTheme="minorHAnsi" w:hAnsiTheme="minorHAnsi" w:cstheme="minorHAnsi"/>
          <w:b/>
          <w:sz w:val="22"/>
          <w:szCs w:val="22"/>
        </w:rPr>
        <w:t>6</w:t>
      </w:r>
      <w:r w:rsidR="00FA1288" w:rsidRPr="00C354E0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Pr="00C354E0">
        <w:rPr>
          <w:rFonts w:ascii="Calibri" w:hAnsi="Calibri" w:cs="Calibri"/>
          <w:b/>
          <w:sz w:val="22"/>
          <w:szCs w:val="22"/>
        </w:rPr>
        <w:t xml:space="preserve"> </w:t>
      </w:r>
      <w:r w:rsidRPr="00C354E0">
        <w:rPr>
          <w:rFonts w:ascii="Calibri" w:hAnsi="Calibri" w:cs="Calibri"/>
          <w:color w:val="000000"/>
          <w:sz w:val="22"/>
          <w:szCs w:val="22"/>
        </w:rPr>
        <w:t>Em 1886, o compositor francês Camille Saint-</w:t>
      </w:r>
      <w:proofErr w:type="spellStart"/>
      <w:r w:rsidRPr="00C354E0">
        <w:rPr>
          <w:rFonts w:ascii="Calibri" w:hAnsi="Calibri" w:cs="Calibri"/>
          <w:color w:val="000000"/>
          <w:sz w:val="22"/>
          <w:szCs w:val="22"/>
        </w:rPr>
        <w:t>Saëns</w:t>
      </w:r>
      <w:proofErr w:type="spellEnd"/>
      <w:r w:rsidRPr="00C354E0">
        <w:rPr>
          <w:rFonts w:ascii="Calibri" w:hAnsi="Calibri" w:cs="Calibri"/>
          <w:color w:val="000000"/>
          <w:sz w:val="22"/>
          <w:szCs w:val="22"/>
        </w:rPr>
        <w:t> apresentou, num círculo restrito de amigos, </w:t>
      </w:r>
      <w:r w:rsidRPr="00C354E0">
        <w:rPr>
          <w:rFonts w:ascii="Calibri" w:hAnsi="Calibri" w:cs="Calibri"/>
          <w:i/>
          <w:iCs/>
          <w:color w:val="000000"/>
          <w:sz w:val="22"/>
          <w:szCs w:val="22"/>
        </w:rPr>
        <w:t>O Carnaval dos Animais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, uma suíte para </w:t>
      </w:r>
      <w:r w:rsidR="00F24D78" w:rsidRPr="00C354E0">
        <w:rPr>
          <w:rFonts w:ascii="Calibri" w:hAnsi="Calibri" w:cs="Calibri"/>
          <w:color w:val="000000"/>
          <w:sz w:val="22"/>
          <w:szCs w:val="22"/>
        </w:rPr>
        <w:t>um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354E0">
        <w:rPr>
          <w:rFonts w:ascii="Calibri" w:hAnsi="Calibri" w:cs="Calibri"/>
          <w:i/>
          <w:iCs/>
          <w:color w:val="000000"/>
          <w:sz w:val="22"/>
          <w:szCs w:val="22"/>
        </w:rPr>
        <w:t>ensemble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 que reúne 14 andamentos breves, cada um </w:t>
      </w:r>
      <w:r w:rsidR="00F24D78" w:rsidRPr="00C354E0">
        <w:rPr>
          <w:rFonts w:ascii="Calibri" w:hAnsi="Calibri" w:cs="Calibri"/>
          <w:color w:val="000000"/>
          <w:sz w:val="22"/>
          <w:szCs w:val="22"/>
        </w:rPr>
        <w:t xml:space="preserve">deles 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centrado numa figura do bestiário. A </w:t>
      </w:r>
      <w:r w:rsidR="00DD02EC" w:rsidRPr="00C354E0">
        <w:rPr>
          <w:rFonts w:ascii="Calibri" w:hAnsi="Calibri" w:cs="Calibri"/>
          <w:color w:val="000000"/>
          <w:sz w:val="22"/>
          <w:szCs w:val="22"/>
        </w:rPr>
        <w:t>peça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D02EC" w:rsidRPr="00C354E0">
        <w:rPr>
          <w:rFonts w:ascii="Calibri" w:hAnsi="Calibri" w:cs="Calibri"/>
          <w:color w:val="000000"/>
          <w:sz w:val="22"/>
          <w:szCs w:val="22"/>
        </w:rPr>
        <w:t>vai revelando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 uma sequência de situações musicais, do leão em marcha às tartarugas, onde um célebre </w:t>
      </w:r>
      <w:proofErr w:type="spellStart"/>
      <w:r w:rsidRPr="00C354E0">
        <w:rPr>
          <w:rFonts w:ascii="Calibri" w:hAnsi="Calibri" w:cs="Calibri"/>
          <w:i/>
          <w:iCs/>
          <w:color w:val="000000"/>
          <w:sz w:val="22"/>
          <w:szCs w:val="22"/>
        </w:rPr>
        <w:t>cancan</w:t>
      </w:r>
      <w:proofErr w:type="spellEnd"/>
      <w:r w:rsidRPr="00C354E0">
        <w:rPr>
          <w:rFonts w:ascii="Calibri" w:hAnsi="Calibri" w:cs="Calibri"/>
          <w:color w:val="000000"/>
          <w:sz w:val="22"/>
          <w:szCs w:val="22"/>
        </w:rPr>
        <w:t xml:space="preserve"> do compositor Jacques Offenbach surge desacelerado até ao limite. </w:t>
      </w:r>
      <w:r w:rsidR="00F24D78" w:rsidRPr="00C354E0">
        <w:rPr>
          <w:rFonts w:ascii="Calibri" w:hAnsi="Calibri" w:cs="Calibri"/>
          <w:color w:val="000000"/>
          <w:sz w:val="22"/>
          <w:szCs w:val="22"/>
        </w:rPr>
        <w:t>Impõe-se,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 n</w:t>
      </w:r>
      <w:r w:rsidR="00F24D78" w:rsidRPr="00C354E0">
        <w:rPr>
          <w:rFonts w:ascii="Calibri" w:hAnsi="Calibri" w:cs="Calibri"/>
          <w:color w:val="000000"/>
          <w:sz w:val="22"/>
          <w:szCs w:val="22"/>
        </w:rPr>
        <w:t>est</w:t>
      </w:r>
      <w:r w:rsidRPr="00C354E0">
        <w:rPr>
          <w:rFonts w:ascii="Calibri" w:hAnsi="Calibri" w:cs="Calibri"/>
          <w:color w:val="000000"/>
          <w:sz w:val="22"/>
          <w:szCs w:val="22"/>
        </w:rPr>
        <w:t>a obra</w:t>
      </w:r>
      <w:r w:rsidR="00F24D78" w:rsidRPr="00C354E0">
        <w:rPr>
          <w:rFonts w:ascii="Calibri" w:hAnsi="Calibri" w:cs="Calibri"/>
          <w:color w:val="000000"/>
          <w:sz w:val="22"/>
          <w:szCs w:val="22"/>
        </w:rPr>
        <w:t>-prima,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 uma dimensão menos evidente: a de uma sátira subtil ao universo musical, visível nos pianistas reduzidos a exercícios mecânicos ou nos </w:t>
      </w:r>
      <w:r w:rsidR="004A0271" w:rsidRPr="00C354E0">
        <w:rPr>
          <w:rFonts w:ascii="Calibri" w:hAnsi="Calibri" w:cs="Calibri"/>
          <w:color w:val="000000"/>
          <w:sz w:val="22"/>
          <w:szCs w:val="22"/>
        </w:rPr>
        <w:t>«</w:t>
      </w:r>
      <w:r w:rsidRPr="00C354E0">
        <w:rPr>
          <w:rFonts w:ascii="Calibri" w:hAnsi="Calibri" w:cs="Calibri"/>
          <w:color w:val="000000"/>
          <w:sz w:val="22"/>
          <w:szCs w:val="22"/>
        </w:rPr>
        <w:t>fósseis</w:t>
      </w:r>
      <w:r w:rsidR="004A0271" w:rsidRPr="00C354E0">
        <w:rPr>
          <w:rFonts w:ascii="Calibri" w:hAnsi="Calibri" w:cs="Calibri"/>
          <w:color w:val="000000"/>
          <w:sz w:val="22"/>
          <w:szCs w:val="22"/>
        </w:rPr>
        <w:t>»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, entendidos como um cemitério de músicas conhecidas. </w:t>
      </w:r>
    </w:p>
    <w:p w14:paraId="75C43025" w14:textId="61E4EADD" w:rsidR="005717A9" w:rsidRPr="00C354E0" w:rsidRDefault="005717A9" w:rsidP="00DD02EC">
      <w:pPr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354E0">
        <w:rPr>
          <w:rFonts w:ascii="Calibri" w:hAnsi="Calibri" w:cs="Calibri"/>
          <w:color w:val="000000"/>
          <w:sz w:val="22"/>
          <w:szCs w:val="22"/>
        </w:rPr>
        <w:t xml:space="preserve">O carácter universal desta </w:t>
      </w:r>
      <w:r w:rsidR="00DD02EC" w:rsidRPr="00C354E0">
        <w:rPr>
          <w:rFonts w:ascii="Calibri" w:hAnsi="Calibri" w:cs="Calibri"/>
          <w:color w:val="000000"/>
          <w:sz w:val="22"/>
          <w:szCs w:val="22"/>
        </w:rPr>
        <w:t>suíte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 do </w:t>
      </w:r>
      <w:r w:rsidR="00DD02EC" w:rsidRPr="00C354E0">
        <w:rPr>
          <w:rFonts w:ascii="Calibri" w:hAnsi="Calibri" w:cs="Calibri"/>
          <w:color w:val="000000"/>
          <w:sz w:val="22"/>
          <w:szCs w:val="22"/>
        </w:rPr>
        <w:t xml:space="preserve">célebre </w:t>
      </w:r>
      <w:r w:rsidRPr="00C354E0">
        <w:rPr>
          <w:rFonts w:ascii="Calibri" w:hAnsi="Calibri" w:cs="Calibri"/>
          <w:color w:val="000000"/>
          <w:sz w:val="22"/>
          <w:szCs w:val="22"/>
        </w:rPr>
        <w:t>compositor</w:t>
      </w:r>
      <w:r w:rsidR="00DD02EC" w:rsidRPr="00C354E0">
        <w:rPr>
          <w:rFonts w:ascii="Calibri" w:hAnsi="Calibri" w:cs="Calibri"/>
          <w:color w:val="000000"/>
          <w:sz w:val="22"/>
          <w:szCs w:val="22"/>
        </w:rPr>
        <w:t xml:space="preserve"> –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 nascido em 1835</w:t>
      </w:r>
      <w:r w:rsidR="00F24D78" w:rsidRPr="00C354E0">
        <w:rPr>
          <w:rFonts w:ascii="Calibri" w:hAnsi="Calibri" w:cs="Calibri"/>
          <w:color w:val="000000"/>
          <w:sz w:val="22"/>
          <w:szCs w:val="22"/>
        </w:rPr>
        <w:t>, em Paris, e falecido em Argel, em 1941</w:t>
      </w:r>
      <w:r w:rsidR="00DD02EC" w:rsidRPr="00C354E0">
        <w:rPr>
          <w:rFonts w:ascii="Calibri" w:hAnsi="Calibri" w:cs="Calibri"/>
          <w:color w:val="000000"/>
          <w:sz w:val="22"/>
          <w:szCs w:val="22"/>
        </w:rPr>
        <w:t xml:space="preserve"> –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D02EC" w:rsidRPr="00C354E0">
        <w:rPr>
          <w:rFonts w:ascii="Calibri" w:hAnsi="Calibri" w:cs="Calibri"/>
          <w:color w:val="000000"/>
          <w:sz w:val="22"/>
          <w:szCs w:val="22"/>
        </w:rPr>
        <w:t xml:space="preserve">marca a produção que sobe ao 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palco a 18 de abril (21h30) </w:t>
      </w:r>
      <w:r w:rsidR="00DD02EC" w:rsidRPr="00C354E0">
        <w:rPr>
          <w:rFonts w:ascii="Calibri" w:hAnsi="Calibri" w:cs="Calibri"/>
          <w:color w:val="000000"/>
          <w:sz w:val="22"/>
          <w:szCs w:val="22"/>
        </w:rPr>
        <w:t>num sítio invulgar, o Lagar do Marmelo, junto a Figueira dos Cavaleiros (</w:t>
      </w:r>
      <w:r w:rsidRPr="00C354E0">
        <w:rPr>
          <w:rFonts w:ascii="Calibri" w:hAnsi="Calibri" w:cs="Calibri"/>
          <w:color w:val="000000"/>
          <w:sz w:val="22"/>
          <w:szCs w:val="22"/>
        </w:rPr>
        <w:t>Ferreira do Alentejo</w:t>
      </w:r>
      <w:r w:rsidR="00DD02EC" w:rsidRPr="00C354E0">
        <w:rPr>
          <w:rFonts w:ascii="Calibri" w:hAnsi="Calibri" w:cs="Calibri"/>
          <w:color w:val="000000"/>
          <w:sz w:val="22"/>
          <w:szCs w:val="22"/>
        </w:rPr>
        <w:t>)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E85ECA" w:rsidRPr="00C354E0">
        <w:rPr>
          <w:rFonts w:ascii="Calibri" w:hAnsi="Calibri" w:cs="Calibri"/>
          <w:color w:val="000000"/>
          <w:sz w:val="22"/>
          <w:szCs w:val="22"/>
        </w:rPr>
        <w:t>em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 mais um fim</w:t>
      </w:r>
      <w:r w:rsidR="00DD02EC" w:rsidRPr="00C354E0">
        <w:rPr>
          <w:rFonts w:ascii="Calibri" w:hAnsi="Calibri" w:cs="Calibri"/>
          <w:color w:val="000000"/>
          <w:sz w:val="22"/>
          <w:szCs w:val="22"/>
        </w:rPr>
        <w:t>-</w:t>
      </w:r>
      <w:r w:rsidRPr="00C354E0">
        <w:rPr>
          <w:rFonts w:ascii="Calibri" w:hAnsi="Calibri" w:cs="Calibri"/>
          <w:color w:val="000000"/>
          <w:sz w:val="22"/>
          <w:szCs w:val="22"/>
        </w:rPr>
        <w:t>de</w:t>
      </w:r>
      <w:r w:rsidR="00DD02EC" w:rsidRPr="00C354E0">
        <w:rPr>
          <w:rFonts w:ascii="Calibri" w:hAnsi="Calibri" w:cs="Calibri"/>
          <w:color w:val="000000"/>
          <w:sz w:val="22"/>
          <w:szCs w:val="22"/>
        </w:rPr>
        <w:t>-</w:t>
      </w:r>
      <w:r w:rsidRPr="00C354E0">
        <w:rPr>
          <w:rFonts w:ascii="Calibri" w:hAnsi="Calibri" w:cs="Calibri"/>
          <w:color w:val="000000"/>
          <w:sz w:val="22"/>
          <w:szCs w:val="22"/>
        </w:rPr>
        <w:t>semana do Festival Terras sem Sombra (TSS). Um</w:t>
      </w:r>
      <w:r w:rsidR="00E85ECA" w:rsidRPr="00C354E0">
        <w:rPr>
          <w:rFonts w:ascii="Calibri" w:hAnsi="Calibri" w:cs="Calibri"/>
          <w:color w:val="000000"/>
          <w:sz w:val="22"/>
          <w:szCs w:val="22"/>
        </w:rPr>
        <w:t xml:space="preserve"> regresso do Festival Terras sem Sombra ao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 território </w:t>
      </w:r>
      <w:r w:rsidR="00DD02EC" w:rsidRPr="00C354E0">
        <w:rPr>
          <w:rFonts w:ascii="Calibri" w:hAnsi="Calibri" w:cs="Calibri"/>
          <w:color w:val="000000"/>
          <w:sz w:val="22"/>
          <w:szCs w:val="22"/>
        </w:rPr>
        <w:t>f</w:t>
      </w:r>
      <w:r w:rsidRPr="00C354E0">
        <w:rPr>
          <w:rFonts w:ascii="Calibri" w:hAnsi="Calibri" w:cs="Calibri"/>
          <w:color w:val="000000"/>
          <w:sz w:val="22"/>
          <w:szCs w:val="22"/>
        </w:rPr>
        <w:t>erreirense que conta com a parceria do Município local</w:t>
      </w:r>
      <w:r w:rsidR="00DD02EC" w:rsidRPr="00C354E0">
        <w:rPr>
          <w:rFonts w:ascii="Calibri" w:hAnsi="Calibri" w:cs="Calibri"/>
          <w:color w:val="000000"/>
          <w:sz w:val="22"/>
          <w:szCs w:val="22"/>
        </w:rPr>
        <w:t>,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 da Embaixada do Reino da Bélgica</w:t>
      </w:r>
      <w:r w:rsidR="00DD02EC" w:rsidRPr="00C354E0">
        <w:rPr>
          <w:rFonts w:ascii="Calibri" w:hAnsi="Calibri" w:cs="Calibri"/>
          <w:color w:val="000000"/>
          <w:sz w:val="22"/>
          <w:szCs w:val="22"/>
        </w:rPr>
        <w:t xml:space="preserve"> e da Sovena</w:t>
      </w:r>
      <w:r w:rsidRPr="00C354E0">
        <w:rPr>
          <w:rFonts w:ascii="Calibri" w:hAnsi="Calibri" w:cs="Calibri"/>
          <w:color w:val="000000"/>
          <w:sz w:val="22"/>
          <w:szCs w:val="22"/>
        </w:rPr>
        <w:t>. Destaca-se, ainda, o apoio sustentado da Direcção-Geral das Artes e do BPI-Fundação «La Caixa».</w:t>
      </w:r>
    </w:p>
    <w:p w14:paraId="0277E70B" w14:textId="77777777" w:rsidR="005717A9" w:rsidRPr="00C354E0" w:rsidRDefault="005717A9" w:rsidP="005717A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49327E" w14:textId="375DD838" w:rsidR="005717A9" w:rsidRPr="00C354E0" w:rsidRDefault="005717A9" w:rsidP="00DD02EC">
      <w:pPr>
        <w:spacing w:before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354E0">
        <w:rPr>
          <w:rFonts w:ascii="Calibri" w:hAnsi="Calibri" w:cs="Calibri"/>
          <w:b/>
          <w:bCs/>
          <w:color w:val="000000"/>
          <w:sz w:val="22"/>
          <w:szCs w:val="22"/>
        </w:rPr>
        <w:t>Um concerto a convocar a participação da comunidade local</w:t>
      </w:r>
    </w:p>
    <w:p w14:paraId="354884DF" w14:textId="5C47E7B5" w:rsidR="00DD02EC" w:rsidRPr="00C354E0" w:rsidRDefault="005717A9" w:rsidP="00DD02EC">
      <w:pPr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354E0">
        <w:rPr>
          <w:rFonts w:ascii="Calibri" w:hAnsi="Calibri" w:cs="Calibri"/>
          <w:color w:val="000000"/>
          <w:sz w:val="22"/>
          <w:szCs w:val="22"/>
        </w:rPr>
        <w:t>Numa noite mágica, «</w:t>
      </w:r>
      <w:r w:rsidRPr="00C354E0">
        <w:rPr>
          <w:rFonts w:ascii="Calibri" w:hAnsi="Calibri" w:cs="Calibri"/>
          <w:i/>
          <w:iCs/>
          <w:color w:val="000000" w:themeColor="text1"/>
          <w:sz w:val="22"/>
          <w:szCs w:val="22"/>
        </w:rPr>
        <w:t>O Carnaval dos Animais – Peça para Dois Pianos e Orquestra,</w:t>
      </w:r>
      <w:r w:rsidRPr="00C354E0">
        <w:rPr>
          <w:rFonts w:ascii="Calibri" w:hAnsi="Calibri" w:cs="Calibri"/>
          <w:color w:val="000000" w:themeColor="text1"/>
          <w:sz w:val="22"/>
          <w:szCs w:val="22"/>
        </w:rPr>
        <w:t xml:space="preserve"> de Camille Saint-</w:t>
      </w:r>
      <w:proofErr w:type="spellStart"/>
      <w:r w:rsidRPr="00C354E0">
        <w:rPr>
          <w:rFonts w:ascii="Calibri" w:hAnsi="Calibri" w:cs="Calibri"/>
          <w:color w:val="000000" w:themeColor="text1"/>
          <w:sz w:val="22"/>
          <w:szCs w:val="22"/>
        </w:rPr>
        <w:t>Saëns</w:t>
      </w:r>
      <w:proofErr w:type="spellEnd"/>
      <w:r w:rsidRPr="00C354E0">
        <w:rPr>
          <w:rFonts w:ascii="Calibri" w:hAnsi="Calibri" w:cs="Calibri"/>
          <w:color w:val="000000"/>
          <w:sz w:val="22"/>
          <w:szCs w:val="22"/>
        </w:rPr>
        <w:t xml:space="preserve">» convoca uma dimensão cénica que envolve músicos experientes, crianças </w:t>
      </w:r>
      <w:r w:rsidR="00E85ECA" w:rsidRPr="00C354E0">
        <w:rPr>
          <w:rFonts w:ascii="Calibri" w:hAnsi="Calibri" w:cs="Calibri"/>
          <w:color w:val="000000"/>
          <w:sz w:val="22"/>
          <w:szCs w:val="22"/>
        </w:rPr>
        <w:t xml:space="preserve">e jovens 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de diferentes origens e as suas famílias, </w:t>
      </w:r>
      <w:r w:rsidR="00EB78A4">
        <w:rPr>
          <w:rFonts w:ascii="Calibri" w:hAnsi="Calibri" w:cs="Calibri"/>
          <w:color w:val="000000"/>
          <w:sz w:val="22"/>
          <w:szCs w:val="22"/>
        </w:rPr>
        <w:t xml:space="preserve">também a comunidade sénior, assim como elementos da Universidade Popular, </w:t>
      </w:r>
      <w:r w:rsidRPr="00C354E0">
        <w:rPr>
          <w:rFonts w:ascii="Calibri" w:hAnsi="Calibri" w:cs="Calibri"/>
          <w:color w:val="000000"/>
          <w:sz w:val="22"/>
          <w:szCs w:val="22"/>
        </w:rPr>
        <w:t>chamad</w:t>
      </w:r>
      <w:r w:rsidR="00EB78A4">
        <w:rPr>
          <w:rFonts w:ascii="Calibri" w:hAnsi="Calibri" w:cs="Calibri"/>
          <w:color w:val="000000"/>
          <w:sz w:val="22"/>
          <w:szCs w:val="22"/>
        </w:rPr>
        <w:t>o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s a participar na construção </w:t>
      </w:r>
      <w:r w:rsidR="00E85ECA" w:rsidRPr="00C354E0">
        <w:rPr>
          <w:rFonts w:ascii="Calibri" w:hAnsi="Calibri" w:cs="Calibri"/>
          <w:color w:val="000000"/>
          <w:sz w:val="22"/>
          <w:szCs w:val="22"/>
        </w:rPr>
        <w:t xml:space="preserve">e na fruição 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do espetáculo. A este quadro junta-se a </w:t>
      </w:r>
      <w:r w:rsidR="00C354E0" w:rsidRPr="00C354E0">
        <w:rPr>
          <w:rFonts w:ascii="Calibri" w:hAnsi="Calibri" w:cs="Calibri"/>
          <w:color w:val="000000"/>
          <w:sz w:val="22"/>
          <w:szCs w:val="22"/>
        </w:rPr>
        <w:t>singularidade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 do edifício onde decorre o concerto</w:t>
      </w:r>
      <w:r w:rsidRPr="00C354E0">
        <w:rPr>
          <w:rFonts w:ascii="Calibri" w:hAnsi="Calibri" w:cs="Calibri"/>
          <w:i/>
          <w:iCs/>
          <w:color w:val="000000"/>
          <w:sz w:val="22"/>
          <w:szCs w:val="22"/>
        </w:rPr>
        <w:t>.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 Projetado pelo arquiteto português Ricardo </w:t>
      </w:r>
      <w:proofErr w:type="spellStart"/>
      <w:r w:rsidRPr="00C354E0">
        <w:rPr>
          <w:rFonts w:ascii="Calibri" w:hAnsi="Calibri" w:cs="Calibri"/>
          <w:color w:val="000000"/>
          <w:sz w:val="22"/>
          <w:szCs w:val="22"/>
        </w:rPr>
        <w:t>Bak</w:t>
      </w:r>
      <w:proofErr w:type="spellEnd"/>
      <w:r w:rsidRPr="00C354E0">
        <w:rPr>
          <w:rFonts w:ascii="Calibri" w:hAnsi="Calibri" w:cs="Calibri"/>
          <w:color w:val="000000"/>
          <w:sz w:val="22"/>
          <w:szCs w:val="22"/>
        </w:rPr>
        <w:t xml:space="preserve"> Gordon, o Lagar do Marmelo afirma-se como uma intervenção de grande clareza formal, onde a horizontalidade, o uso do betão e a relação com a luz estruturam um espaço pensado em continuidade com o olival envolvente. </w:t>
      </w:r>
    </w:p>
    <w:p w14:paraId="60CF2DC1" w14:textId="2EA4128C" w:rsidR="005717A9" w:rsidRPr="00C354E0" w:rsidRDefault="00E85ECA" w:rsidP="00DD02EC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354E0">
        <w:rPr>
          <w:rFonts w:ascii="Calibri" w:hAnsi="Calibri" w:cs="Calibri"/>
          <w:color w:val="000000" w:themeColor="text1"/>
          <w:sz w:val="22"/>
          <w:szCs w:val="22"/>
        </w:rPr>
        <w:t xml:space="preserve">O concerto conta com a direção musical da belga </w:t>
      </w:r>
      <w:r w:rsidR="00C354E0" w:rsidRPr="00C354E0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C354E0">
        <w:rPr>
          <w:rFonts w:ascii="Calibri" w:hAnsi="Calibri" w:cs="Calibri"/>
          <w:color w:val="000000" w:themeColor="text1"/>
          <w:sz w:val="22"/>
          <w:szCs w:val="22"/>
        </w:rPr>
        <w:t xml:space="preserve">liane </w:t>
      </w:r>
      <w:proofErr w:type="spellStart"/>
      <w:r w:rsidRPr="00C354E0">
        <w:rPr>
          <w:rFonts w:ascii="Calibri" w:hAnsi="Calibri" w:cs="Calibri"/>
          <w:color w:val="000000" w:themeColor="text1"/>
          <w:sz w:val="22"/>
          <w:szCs w:val="22"/>
        </w:rPr>
        <w:t>Reyes</w:t>
      </w:r>
      <w:proofErr w:type="spellEnd"/>
      <w:r w:rsidR="00C354E0" w:rsidRPr="00C354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354E0">
        <w:rPr>
          <w:rFonts w:ascii="Calibri" w:hAnsi="Calibri" w:cs="Calibri"/>
          <w:color w:val="000000" w:themeColor="text1"/>
          <w:sz w:val="22"/>
          <w:szCs w:val="22"/>
        </w:rPr>
        <w:t>que</w:t>
      </w:r>
      <w:r w:rsidR="00C354E0" w:rsidRPr="00C354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C354E0">
        <w:rPr>
          <w:rFonts w:ascii="Calibri" w:hAnsi="Calibri" w:cs="Calibri"/>
          <w:color w:val="000000" w:themeColor="text1"/>
          <w:sz w:val="22"/>
          <w:szCs w:val="22"/>
        </w:rPr>
        <w:t xml:space="preserve"> ao lado da portuguesa Luísa Tender</w:t>
      </w:r>
      <w:r w:rsidR="00C354E0" w:rsidRPr="00C354E0">
        <w:rPr>
          <w:rFonts w:ascii="Calibri" w:hAnsi="Calibri" w:cs="Calibri"/>
          <w:color w:val="000000" w:themeColor="text1"/>
          <w:sz w:val="22"/>
          <w:szCs w:val="22"/>
        </w:rPr>
        <w:t>, assume igualmente o piano</w:t>
      </w:r>
      <w:r w:rsidRPr="00C354E0">
        <w:rPr>
          <w:rFonts w:ascii="Calibri" w:hAnsi="Calibri" w:cs="Calibri"/>
          <w:color w:val="000000" w:themeColor="text1"/>
          <w:sz w:val="22"/>
          <w:szCs w:val="22"/>
        </w:rPr>
        <w:t xml:space="preserve">. A formação congrega ainda Alexandra Mendes e Luís Santos (violinos), António José Pereira (viola), Irene Lima (violoncelo) e Adriano Aguiar (contrabaixo), aos quais se juntam Katharine </w:t>
      </w:r>
      <w:proofErr w:type="spellStart"/>
      <w:r w:rsidRPr="00C354E0">
        <w:rPr>
          <w:rFonts w:ascii="Calibri" w:hAnsi="Calibri" w:cs="Calibri"/>
          <w:color w:val="000000" w:themeColor="text1"/>
          <w:sz w:val="22"/>
          <w:szCs w:val="22"/>
        </w:rPr>
        <w:t>Rawdon</w:t>
      </w:r>
      <w:proofErr w:type="spellEnd"/>
      <w:r w:rsidRPr="00C354E0">
        <w:rPr>
          <w:rFonts w:ascii="Calibri" w:hAnsi="Calibri" w:cs="Calibri"/>
          <w:color w:val="000000" w:themeColor="text1"/>
          <w:sz w:val="22"/>
          <w:szCs w:val="22"/>
        </w:rPr>
        <w:t xml:space="preserve"> (flauta), Carlos Alves (clarinete) e André Dias (percussão), num conjunto que cruza experiência solística e trabalho de câmara.</w:t>
      </w:r>
    </w:p>
    <w:p w14:paraId="326029EA" w14:textId="77777777" w:rsidR="00E85ECA" w:rsidRPr="00C354E0" w:rsidRDefault="005717A9" w:rsidP="00E85ECA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354E0">
        <w:rPr>
          <w:rFonts w:ascii="Calibri" w:hAnsi="Calibri" w:cs="Calibri"/>
          <w:color w:val="000000"/>
          <w:sz w:val="22"/>
          <w:szCs w:val="22"/>
        </w:rPr>
        <w:t>Acresce que,</w:t>
      </w:r>
      <w:r w:rsidRPr="00C354E0">
        <w:rPr>
          <w:rFonts w:ascii="Calibri" w:hAnsi="Calibri" w:cs="Calibri"/>
          <w:color w:val="000000" w:themeColor="text1"/>
          <w:sz w:val="22"/>
          <w:szCs w:val="22"/>
        </w:rPr>
        <w:t xml:space="preserve"> n</w:t>
      </w:r>
      <w:r w:rsidR="00E85ECA" w:rsidRPr="00C354E0">
        <w:rPr>
          <w:rFonts w:ascii="Calibri" w:hAnsi="Calibri" w:cs="Calibri"/>
          <w:color w:val="000000" w:themeColor="text1"/>
          <w:sz w:val="22"/>
          <w:szCs w:val="22"/>
        </w:rPr>
        <w:t>o</w:t>
      </w:r>
      <w:r w:rsidRPr="00C354E0">
        <w:rPr>
          <w:rFonts w:ascii="Calibri" w:hAnsi="Calibri" w:cs="Calibri"/>
          <w:color w:val="000000" w:themeColor="text1"/>
          <w:sz w:val="22"/>
          <w:szCs w:val="22"/>
        </w:rPr>
        <w:t>s últim</w:t>
      </w:r>
      <w:r w:rsidR="00E85ECA" w:rsidRPr="00C354E0">
        <w:rPr>
          <w:rFonts w:ascii="Calibri" w:hAnsi="Calibri" w:cs="Calibri"/>
          <w:color w:val="000000" w:themeColor="text1"/>
          <w:sz w:val="22"/>
          <w:szCs w:val="22"/>
        </w:rPr>
        <w:t>o</w:t>
      </w:r>
      <w:r w:rsidRPr="00C354E0">
        <w:rPr>
          <w:rFonts w:ascii="Calibri" w:hAnsi="Calibri" w:cs="Calibri"/>
          <w:color w:val="000000" w:themeColor="text1"/>
          <w:sz w:val="22"/>
          <w:szCs w:val="22"/>
        </w:rPr>
        <w:t xml:space="preserve">s </w:t>
      </w:r>
      <w:r w:rsidR="00E85ECA" w:rsidRPr="00C354E0">
        <w:rPr>
          <w:rFonts w:ascii="Calibri" w:hAnsi="Calibri" w:cs="Calibri"/>
          <w:color w:val="000000" w:themeColor="text1"/>
          <w:sz w:val="22"/>
          <w:szCs w:val="22"/>
        </w:rPr>
        <w:t>mese</w:t>
      </w:r>
      <w:r w:rsidRPr="00C354E0">
        <w:rPr>
          <w:rFonts w:ascii="Calibri" w:hAnsi="Calibri" w:cs="Calibri"/>
          <w:color w:val="000000" w:themeColor="text1"/>
          <w:sz w:val="22"/>
          <w:szCs w:val="22"/>
        </w:rPr>
        <w:t xml:space="preserve">s, crianças e jovens das escolas locais, com origens e histórias diversas, estudaram os animais e desenharam-nos, contribuindo para o universo visual do espetáculo; algumas </w:t>
      </w:r>
      <w:r w:rsidRPr="00C354E0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participam em cena e dão corpo a essas figuras. </w:t>
      </w:r>
      <w:r w:rsidR="00E85ECA" w:rsidRPr="00C354E0">
        <w:rPr>
          <w:rFonts w:ascii="Calibri" w:hAnsi="Calibri" w:cs="Calibri"/>
          <w:color w:val="000000" w:themeColor="text1"/>
          <w:sz w:val="22"/>
          <w:szCs w:val="22"/>
        </w:rPr>
        <w:t>Liga</w:t>
      </w:r>
      <w:r w:rsidRPr="00C354E0">
        <w:rPr>
          <w:rFonts w:ascii="Calibri" w:hAnsi="Calibri" w:cs="Calibri"/>
          <w:color w:val="000000" w:themeColor="text1"/>
          <w:sz w:val="22"/>
          <w:szCs w:val="22"/>
        </w:rPr>
        <w:t>-os um território comum: o da música, onde as diferenças se esbatem. A presença em palco de executantes magistrais desta obra oitocentista</w:t>
      </w:r>
      <w:r w:rsidR="00E85ECA" w:rsidRPr="00C354E0">
        <w:rPr>
          <w:rFonts w:ascii="Calibri" w:hAnsi="Calibri" w:cs="Calibri"/>
          <w:color w:val="000000" w:themeColor="text1"/>
          <w:sz w:val="22"/>
          <w:szCs w:val="22"/>
        </w:rPr>
        <w:t xml:space="preserve"> e</w:t>
      </w:r>
      <w:r w:rsidRPr="00C354E0">
        <w:rPr>
          <w:rFonts w:ascii="Calibri" w:hAnsi="Calibri" w:cs="Calibri"/>
          <w:color w:val="000000" w:themeColor="text1"/>
          <w:sz w:val="22"/>
          <w:szCs w:val="22"/>
        </w:rPr>
        <w:t xml:space="preserve"> a participação do Grupo de Teatro </w:t>
      </w:r>
      <w:proofErr w:type="spellStart"/>
      <w:r w:rsidRPr="00C354E0">
        <w:rPr>
          <w:rFonts w:ascii="Calibri" w:hAnsi="Calibri" w:cs="Calibri"/>
          <w:color w:val="000000" w:themeColor="text1"/>
          <w:sz w:val="22"/>
          <w:szCs w:val="22"/>
        </w:rPr>
        <w:t>Ritété</w:t>
      </w:r>
      <w:proofErr w:type="spellEnd"/>
      <w:r w:rsidRPr="00C354E0">
        <w:rPr>
          <w:rFonts w:ascii="Calibri" w:hAnsi="Calibri" w:cs="Calibri"/>
          <w:color w:val="000000" w:themeColor="text1"/>
          <w:sz w:val="22"/>
          <w:szCs w:val="22"/>
        </w:rPr>
        <w:t xml:space="preserve"> – responsável pela narração do texto de Francis </w:t>
      </w:r>
      <w:proofErr w:type="spellStart"/>
      <w:r w:rsidRPr="00C354E0">
        <w:rPr>
          <w:rFonts w:ascii="Calibri" w:hAnsi="Calibri" w:cs="Calibri"/>
          <w:color w:val="000000" w:themeColor="text1"/>
          <w:sz w:val="22"/>
          <w:szCs w:val="22"/>
        </w:rPr>
        <w:t>Blanche</w:t>
      </w:r>
      <w:proofErr w:type="spellEnd"/>
      <w:r w:rsidRPr="00C354E0">
        <w:rPr>
          <w:rFonts w:ascii="Calibri" w:hAnsi="Calibri" w:cs="Calibri"/>
          <w:color w:val="000000" w:themeColor="text1"/>
          <w:sz w:val="22"/>
          <w:szCs w:val="22"/>
        </w:rPr>
        <w:t xml:space="preserve"> –completam um projeto </w:t>
      </w:r>
      <w:r w:rsidR="00E85ECA" w:rsidRPr="00C354E0">
        <w:rPr>
          <w:rFonts w:ascii="Calibri" w:hAnsi="Calibri" w:cs="Calibri"/>
          <w:color w:val="000000" w:themeColor="text1"/>
          <w:sz w:val="22"/>
          <w:szCs w:val="22"/>
        </w:rPr>
        <w:t xml:space="preserve">singular, </w:t>
      </w:r>
      <w:r w:rsidRPr="00C354E0">
        <w:rPr>
          <w:rFonts w:ascii="Calibri" w:hAnsi="Calibri" w:cs="Calibri"/>
          <w:color w:val="000000" w:themeColor="text1"/>
          <w:sz w:val="22"/>
          <w:szCs w:val="22"/>
        </w:rPr>
        <w:t>que reúne música, teatro e comunidade.</w:t>
      </w:r>
    </w:p>
    <w:p w14:paraId="133F395A" w14:textId="2E34C582" w:rsidR="005717A9" w:rsidRPr="00C354E0" w:rsidRDefault="005717A9" w:rsidP="00E85ECA">
      <w:pPr>
        <w:spacing w:before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354E0">
        <w:rPr>
          <w:rFonts w:ascii="Calibri" w:hAnsi="Calibri" w:cs="Calibri"/>
          <w:color w:val="000000" w:themeColor="text1"/>
          <w:sz w:val="22"/>
          <w:szCs w:val="22"/>
        </w:rPr>
        <w:br/>
      </w:r>
      <w:r w:rsidRPr="00C354E0">
        <w:rPr>
          <w:rFonts w:ascii="Calibri" w:hAnsi="Calibri" w:cs="Calibri"/>
          <w:b/>
          <w:bCs/>
          <w:color w:val="000000"/>
          <w:sz w:val="22"/>
          <w:szCs w:val="22"/>
        </w:rPr>
        <w:t>Descobrir o património material e imaterial de Ferreira do Alentejo</w:t>
      </w:r>
    </w:p>
    <w:p w14:paraId="27025F93" w14:textId="7ECE10D6" w:rsidR="005717A9" w:rsidRPr="00C354E0" w:rsidRDefault="005717A9" w:rsidP="00DD02EC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C354E0">
        <w:rPr>
          <w:rFonts w:ascii="Calibri" w:hAnsi="Calibri" w:cs="Calibri"/>
          <w:sz w:val="22"/>
          <w:szCs w:val="22"/>
        </w:rPr>
        <w:t>A anteceder a noite de grande música, a tarde de sábado, 18 de abril (15h00), convoca todos os interessados a participar na atividade de Património</w:t>
      </w:r>
      <w:r w:rsidR="00E85ECA" w:rsidRPr="00C354E0">
        <w:rPr>
          <w:rFonts w:ascii="Calibri" w:hAnsi="Calibri" w:cs="Calibri"/>
          <w:sz w:val="22"/>
          <w:szCs w:val="22"/>
        </w:rPr>
        <w:t xml:space="preserve"> Cultural</w:t>
      </w:r>
      <w:r w:rsidRPr="00C354E0">
        <w:rPr>
          <w:rFonts w:ascii="Calibri" w:hAnsi="Calibri" w:cs="Calibri"/>
          <w:sz w:val="22"/>
          <w:szCs w:val="22"/>
        </w:rPr>
        <w:t>, intitulada ​</w:t>
      </w:r>
      <w:r w:rsidRPr="00C354E0">
        <w:rPr>
          <w:rFonts w:ascii="Calibri" w:hAnsi="Calibri" w:cs="Calibri"/>
          <w:color w:val="000000"/>
          <w:sz w:val="22"/>
          <w:szCs w:val="22"/>
        </w:rPr>
        <w:t>«</w:t>
      </w:r>
      <w:r w:rsidRPr="00C354E0">
        <w:rPr>
          <w:rFonts w:ascii="Calibri" w:hAnsi="Calibri" w:cs="Calibri"/>
          <w:sz w:val="22"/>
          <w:szCs w:val="22"/>
        </w:rPr>
        <w:t>Dos Pedreirinhos a São Pedro: Histórias da Vila de Ferreira do Alentejo</w:t>
      </w:r>
      <w:r w:rsidRPr="00C354E0">
        <w:rPr>
          <w:rFonts w:ascii="Calibri" w:hAnsi="Calibri" w:cs="Calibri"/>
          <w:color w:val="000000"/>
          <w:sz w:val="22"/>
          <w:szCs w:val="22"/>
        </w:rPr>
        <w:t>». Com ponto de encontro na</w:t>
      </w:r>
      <w:r w:rsidRPr="00C354E0">
        <w:rPr>
          <w:rFonts w:ascii="Calibri" w:hAnsi="Calibri" w:cs="Calibri"/>
          <w:sz w:val="22"/>
          <w:szCs w:val="22"/>
        </w:rPr>
        <w:t xml:space="preserve"> </w:t>
      </w:r>
      <w:r w:rsidR="00E85ECA" w:rsidRPr="00C354E0">
        <w:rPr>
          <w:rFonts w:ascii="Calibri" w:hAnsi="Calibri" w:cs="Calibri"/>
          <w:sz w:val="22"/>
          <w:szCs w:val="22"/>
        </w:rPr>
        <w:t>i</w:t>
      </w:r>
      <w:r w:rsidRPr="00C354E0">
        <w:rPr>
          <w:rFonts w:ascii="Calibri" w:hAnsi="Calibri" w:cs="Calibri"/>
          <w:sz w:val="22"/>
          <w:szCs w:val="22"/>
        </w:rPr>
        <w:t xml:space="preserve">greja de Nossa Senhora da Conceição​​, em Ferreira do Alentejo, a visita </w:t>
      </w:r>
      <w:r w:rsidR="00E85ECA" w:rsidRPr="00C354E0">
        <w:rPr>
          <w:rFonts w:ascii="Calibri" w:hAnsi="Calibri" w:cs="Calibri"/>
          <w:sz w:val="22"/>
          <w:szCs w:val="22"/>
        </w:rPr>
        <w:t>é orientada por</w:t>
      </w:r>
      <w:r w:rsidRPr="00C354E0">
        <w:rPr>
          <w:rFonts w:ascii="Calibri" w:hAnsi="Calibri" w:cs="Calibri"/>
          <w:sz w:val="22"/>
          <w:szCs w:val="22"/>
        </w:rPr>
        <w:t xml:space="preserve"> Maria João Pina, historiadora e diretora do </w:t>
      </w:r>
      <w:r w:rsidR="00E85ECA" w:rsidRPr="00C354E0">
        <w:rPr>
          <w:rFonts w:ascii="Calibri" w:hAnsi="Calibri" w:cs="Calibri"/>
          <w:sz w:val="22"/>
          <w:szCs w:val="22"/>
        </w:rPr>
        <w:t>M</w:t>
      </w:r>
      <w:r w:rsidRPr="00C354E0">
        <w:rPr>
          <w:rFonts w:ascii="Calibri" w:hAnsi="Calibri" w:cs="Calibri"/>
          <w:sz w:val="22"/>
          <w:szCs w:val="22"/>
        </w:rPr>
        <w:t xml:space="preserve">useu </w:t>
      </w:r>
      <w:r w:rsidR="00E85ECA" w:rsidRPr="00C354E0">
        <w:rPr>
          <w:rFonts w:ascii="Calibri" w:hAnsi="Calibri" w:cs="Calibri"/>
          <w:sz w:val="22"/>
          <w:szCs w:val="22"/>
        </w:rPr>
        <w:t>M</w:t>
      </w:r>
      <w:r w:rsidRPr="00C354E0">
        <w:rPr>
          <w:rFonts w:ascii="Calibri" w:hAnsi="Calibri" w:cs="Calibri"/>
          <w:sz w:val="22"/>
          <w:szCs w:val="22"/>
        </w:rPr>
        <w:t>unicipal de Ferreira; António Ramos, comerciante; Jorge Colaço, editor e tradutor; José António Falcão, historiador de arte e investigador do Centro de Estudos Globais da Universidade Aberta.</w:t>
      </w:r>
    </w:p>
    <w:p w14:paraId="7DBAF4EB" w14:textId="3CA8C3FE" w:rsidR="005717A9" w:rsidRPr="00C354E0" w:rsidRDefault="005717A9" w:rsidP="00DD02EC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C354E0">
        <w:rPr>
          <w:rFonts w:ascii="Calibri" w:hAnsi="Calibri" w:cs="Calibri"/>
          <w:sz w:val="22"/>
          <w:szCs w:val="22"/>
        </w:rPr>
        <w:t xml:space="preserve">A atividade estrutura-se como um percurso que cruza memória rural, organização comunitária e transformação do território. </w:t>
      </w:r>
      <w:r w:rsidR="00E85ECA" w:rsidRPr="00C354E0">
        <w:rPr>
          <w:rFonts w:ascii="Calibri" w:hAnsi="Calibri" w:cs="Calibri"/>
          <w:sz w:val="22"/>
          <w:szCs w:val="22"/>
        </w:rPr>
        <w:t>O topónimo</w:t>
      </w:r>
      <w:r w:rsidRPr="00C354E0">
        <w:rPr>
          <w:rFonts w:ascii="Calibri" w:hAnsi="Calibri" w:cs="Calibri"/>
          <w:sz w:val="22"/>
          <w:szCs w:val="22"/>
        </w:rPr>
        <w:t xml:space="preserve"> Pedreirinhos remete para um dos núcleos mais antigos da vila</w:t>
      </w:r>
      <w:r w:rsidR="001037EF" w:rsidRPr="00C354E0">
        <w:rPr>
          <w:rFonts w:ascii="Calibri" w:hAnsi="Calibri" w:cs="Calibri"/>
          <w:sz w:val="22"/>
          <w:szCs w:val="22"/>
        </w:rPr>
        <w:t xml:space="preserve">, </w:t>
      </w:r>
      <w:r w:rsidRPr="00C354E0">
        <w:rPr>
          <w:rFonts w:ascii="Calibri" w:hAnsi="Calibri" w:cs="Calibri"/>
          <w:sz w:val="22"/>
          <w:szCs w:val="22"/>
        </w:rPr>
        <w:t xml:space="preserve">ligado à extração de pedra e às primeiras formas de fixação populacional, enquanto </w:t>
      </w:r>
      <w:r w:rsidR="001037EF" w:rsidRPr="00C354E0">
        <w:rPr>
          <w:rFonts w:ascii="Calibri" w:hAnsi="Calibri" w:cs="Calibri"/>
          <w:sz w:val="22"/>
          <w:szCs w:val="22"/>
        </w:rPr>
        <w:t xml:space="preserve">a ermida de </w:t>
      </w:r>
      <w:r w:rsidRPr="00C354E0">
        <w:rPr>
          <w:rFonts w:ascii="Calibri" w:hAnsi="Calibri" w:cs="Calibri"/>
          <w:sz w:val="22"/>
          <w:szCs w:val="22"/>
        </w:rPr>
        <w:t xml:space="preserve">São Pedro surge como </w:t>
      </w:r>
      <w:r w:rsidR="001037EF" w:rsidRPr="00C354E0">
        <w:rPr>
          <w:rFonts w:ascii="Calibri" w:hAnsi="Calibri" w:cs="Calibri"/>
          <w:sz w:val="22"/>
          <w:szCs w:val="22"/>
        </w:rPr>
        <w:t xml:space="preserve">outro </w:t>
      </w:r>
      <w:r w:rsidRPr="00C354E0">
        <w:rPr>
          <w:rFonts w:ascii="Calibri" w:hAnsi="Calibri" w:cs="Calibri"/>
          <w:sz w:val="22"/>
          <w:szCs w:val="22"/>
        </w:rPr>
        <w:t xml:space="preserve">eixo fulcral da vida religiosa e social, </w:t>
      </w:r>
      <w:r w:rsidR="001037EF" w:rsidRPr="00C354E0">
        <w:rPr>
          <w:rFonts w:ascii="Calibri" w:hAnsi="Calibri" w:cs="Calibri"/>
          <w:sz w:val="22"/>
          <w:szCs w:val="22"/>
        </w:rPr>
        <w:t xml:space="preserve">complementar da presença </w:t>
      </w:r>
      <w:r w:rsidRPr="00C354E0">
        <w:rPr>
          <w:rFonts w:ascii="Calibri" w:hAnsi="Calibri" w:cs="Calibri"/>
          <w:sz w:val="22"/>
          <w:szCs w:val="22"/>
        </w:rPr>
        <w:t xml:space="preserve">da igreja matriz e das dinâmicas paroquiais que marcaram gerações. </w:t>
      </w:r>
      <w:r w:rsidR="001037EF" w:rsidRPr="00C354E0">
        <w:rPr>
          <w:rFonts w:ascii="Calibri" w:hAnsi="Calibri" w:cs="Calibri"/>
          <w:sz w:val="22"/>
          <w:szCs w:val="22"/>
        </w:rPr>
        <w:t xml:space="preserve">Nessa ermida conserva-se a imagem de Nossa Senhora que, segundo velha tradição, foi doada por um navegante, o fidalgo Cristóvão Estribeiro, que acompanhou Vasco da Gama no primeiro périplo à Índia. </w:t>
      </w:r>
      <w:r w:rsidRPr="00C354E0">
        <w:rPr>
          <w:rFonts w:ascii="Calibri" w:hAnsi="Calibri" w:cs="Calibri"/>
          <w:sz w:val="22"/>
          <w:szCs w:val="22"/>
        </w:rPr>
        <w:t>Entre estes dois pontos constrói-se uma narrativa feita de trabalho agrícola, circulação de pessoas e adaptação às mudanças económicas do Baixo Alentejo.</w:t>
      </w:r>
    </w:p>
    <w:p w14:paraId="271A0B89" w14:textId="77777777" w:rsidR="005717A9" w:rsidRPr="00C354E0" w:rsidRDefault="005717A9" w:rsidP="005717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852E338" w14:textId="4A841623" w:rsidR="005717A9" w:rsidRPr="00C354E0" w:rsidRDefault="005717A9" w:rsidP="00DD02EC">
      <w:pPr>
        <w:spacing w:before="120" w:line="276" w:lineRule="auto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C354E0">
        <w:rPr>
          <w:rFonts w:ascii="Calibri" w:hAnsi="Calibri" w:cs="Calibri"/>
          <w:b/>
          <w:bCs/>
          <w:sz w:val="22"/>
          <w:szCs w:val="22"/>
        </w:rPr>
        <w:t>Um mergulho</w:t>
      </w:r>
      <w:r w:rsidR="00401154" w:rsidRPr="00C354E0">
        <w:rPr>
          <w:rFonts w:ascii="Calibri" w:hAnsi="Calibri" w:cs="Calibri"/>
          <w:b/>
          <w:bCs/>
          <w:sz w:val="22"/>
          <w:szCs w:val="22"/>
        </w:rPr>
        <w:t>, guiado pela Paleontologia,</w:t>
      </w:r>
      <w:r w:rsidRPr="00C354E0">
        <w:rPr>
          <w:rFonts w:ascii="Calibri" w:hAnsi="Calibri" w:cs="Calibri"/>
          <w:b/>
          <w:bCs/>
          <w:sz w:val="22"/>
          <w:szCs w:val="22"/>
        </w:rPr>
        <w:t xml:space="preserve"> num mar alentejano </w:t>
      </w:r>
      <w:r w:rsidR="001037EF" w:rsidRPr="00C354E0">
        <w:rPr>
          <w:rFonts w:ascii="Calibri" w:hAnsi="Calibri" w:cs="Calibri"/>
          <w:b/>
          <w:bCs/>
          <w:color w:val="000000" w:themeColor="text1"/>
          <w:sz w:val="22"/>
          <w:szCs w:val="22"/>
        </w:rPr>
        <w:t>do Miocénico</w:t>
      </w:r>
    </w:p>
    <w:p w14:paraId="6EE39AF5" w14:textId="16EE533B" w:rsidR="005717A9" w:rsidRPr="00C354E0" w:rsidRDefault="005717A9" w:rsidP="00DD02EC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C354E0">
        <w:rPr>
          <w:rFonts w:ascii="Calibri" w:hAnsi="Calibri" w:cs="Calibri"/>
          <w:sz w:val="22"/>
          <w:szCs w:val="22"/>
        </w:rPr>
        <w:t xml:space="preserve">O domingo, 19 de abril (9h30), propõe um olhar sobre o passado remoto. A ação dedicada à biodiversidade assenta no tema </w:t>
      </w:r>
      <w:r w:rsidRPr="00C354E0">
        <w:rPr>
          <w:rFonts w:ascii="Calibri" w:hAnsi="Calibri" w:cs="Calibri"/>
          <w:color w:val="000000"/>
          <w:sz w:val="22"/>
          <w:szCs w:val="22"/>
        </w:rPr>
        <w:t>«</w:t>
      </w:r>
      <w:r w:rsidRPr="00C354E0">
        <w:rPr>
          <w:rFonts w:ascii="Calibri" w:hAnsi="Calibri" w:cs="Calibri"/>
          <w:sz w:val="22"/>
          <w:szCs w:val="22"/>
        </w:rPr>
        <w:t xml:space="preserve">Ontem um Oceano, </w:t>
      </w:r>
      <w:proofErr w:type="gramStart"/>
      <w:r w:rsidRPr="00C354E0">
        <w:rPr>
          <w:rFonts w:ascii="Calibri" w:hAnsi="Calibri" w:cs="Calibri"/>
          <w:sz w:val="22"/>
          <w:szCs w:val="22"/>
        </w:rPr>
        <w:t>Hoje</w:t>
      </w:r>
      <w:proofErr w:type="gramEnd"/>
      <w:r w:rsidRPr="00C354E0">
        <w:rPr>
          <w:rFonts w:ascii="Calibri" w:hAnsi="Calibri" w:cs="Calibri"/>
          <w:sz w:val="22"/>
          <w:szCs w:val="22"/>
        </w:rPr>
        <w:t xml:space="preserve"> um Rio: Tubarões e Raias Fósseis na Bacia de Alvalade</w:t>
      </w:r>
      <w:r w:rsidRPr="00C354E0">
        <w:rPr>
          <w:rFonts w:ascii="Calibri" w:hAnsi="Calibri" w:cs="Calibri"/>
          <w:color w:val="000000"/>
          <w:sz w:val="22"/>
          <w:szCs w:val="22"/>
        </w:rPr>
        <w:t>». Com ponto de encontro</w:t>
      </w:r>
      <w:r w:rsidR="001037EF" w:rsidRPr="00C354E0">
        <w:rPr>
          <w:rFonts w:ascii="Calibri" w:hAnsi="Calibri" w:cs="Calibri"/>
          <w:color w:val="000000"/>
          <w:sz w:val="22"/>
          <w:szCs w:val="22"/>
        </w:rPr>
        <w:t>, mais uma vez,</w:t>
      </w:r>
      <w:r w:rsidRPr="00C354E0">
        <w:rPr>
          <w:rFonts w:ascii="Calibri" w:hAnsi="Calibri" w:cs="Calibri"/>
          <w:color w:val="000000"/>
          <w:sz w:val="22"/>
          <w:szCs w:val="22"/>
        </w:rPr>
        <w:t xml:space="preserve"> na </w:t>
      </w:r>
      <w:r w:rsidR="001037EF" w:rsidRPr="00C354E0">
        <w:rPr>
          <w:rFonts w:ascii="Calibri" w:hAnsi="Calibri" w:cs="Calibri"/>
          <w:sz w:val="22"/>
          <w:szCs w:val="22"/>
        </w:rPr>
        <w:t>i</w:t>
      </w:r>
      <w:r w:rsidRPr="00C354E0">
        <w:rPr>
          <w:rFonts w:ascii="Calibri" w:hAnsi="Calibri" w:cs="Calibri"/>
          <w:sz w:val="22"/>
          <w:szCs w:val="22"/>
        </w:rPr>
        <w:t xml:space="preserve">greja de Nossa Senhora da Conceição​​, </w:t>
      </w:r>
      <w:r w:rsidR="00401154" w:rsidRPr="00C354E0">
        <w:rPr>
          <w:rFonts w:ascii="Calibri" w:hAnsi="Calibri" w:cs="Calibri"/>
          <w:sz w:val="22"/>
          <w:szCs w:val="22"/>
        </w:rPr>
        <w:t>est</w:t>
      </w:r>
      <w:r w:rsidRPr="00C354E0">
        <w:rPr>
          <w:rFonts w:ascii="Calibri" w:hAnsi="Calibri" w:cs="Calibri"/>
          <w:sz w:val="22"/>
          <w:szCs w:val="22"/>
        </w:rPr>
        <w:t xml:space="preserve">a </w:t>
      </w:r>
      <w:r w:rsidR="001037EF" w:rsidRPr="00C354E0">
        <w:rPr>
          <w:rFonts w:ascii="Calibri" w:hAnsi="Calibri" w:cs="Calibri"/>
          <w:sz w:val="22"/>
          <w:szCs w:val="22"/>
        </w:rPr>
        <w:t>iniciativa</w:t>
      </w:r>
      <w:r w:rsidRPr="00C354E0">
        <w:rPr>
          <w:rFonts w:ascii="Calibri" w:hAnsi="Calibri" w:cs="Calibri"/>
          <w:sz w:val="22"/>
          <w:szCs w:val="22"/>
        </w:rPr>
        <w:t xml:space="preserve"> </w:t>
      </w:r>
      <w:r w:rsidR="001037EF" w:rsidRPr="00C354E0">
        <w:rPr>
          <w:rFonts w:ascii="Calibri" w:hAnsi="Calibri" w:cs="Calibri"/>
          <w:sz w:val="22"/>
          <w:szCs w:val="22"/>
        </w:rPr>
        <w:t>corre a cargo de</w:t>
      </w:r>
      <w:r w:rsidRPr="00C354E0">
        <w:rPr>
          <w:rFonts w:ascii="Calibri" w:hAnsi="Calibri" w:cs="Calibri"/>
          <w:sz w:val="22"/>
          <w:szCs w:val="22"/>
        </w:rPr>
        <w:t xml:space="preserve"> Ausenda Balbino Cáceres, paleontóloga e professora da Escola de Ciências e Tecnologia</w:t>
      </w:r>
      <w:r w:rsidR="00AE0F03">
        <w:rPr>
          <w:rFonts w:ascii="Calibri" w:hAnsi="Calibri" w:cs="Calibri"/>
          <w:sz w:val="22"/>
          <w:szCs w:val="22"/>
        </w:rPr>
        <w:t xml:space="preserve"> da</w:t>
      </w:r>
      <w:r w:rsidRPr="00C354E0">
        <w:rPr>
          <w:rFonts w:ascii="Calibri" w:hAnsi="Calibri" w:cs="Calibri"/>
          <w:sz w:val="22"/>
          <w:szCs w:val="22"/>
        </w:rPr>
        <w:t xml:space="preserve"> Universidade de Évora.</w:t>
      </w:r>
    </w:p>
    <w:p w14:paraId="1734B83B" w14:textId="047C5A9B" w:rsidR="005717A9" w:rsidRPr="00C354E0" w:rsidRDefault="005717A9" w:rsidP="00DD02EC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C354E0">
        <w:rPr>
          <w:rFonts w:ascii="Calibri" w:hAnsi="Calibri" w:cs="Calibri"/>
          <w:sz w:val="22"/>
          <w:szCs w:val="22"/>
        </w:rPr>
        <w:t xml:space="preserve">A </w:t>
      </w:r>
      <w:r w:rsidR="00401154" w:rsidRPr="00C354E0">
        <w:rPr>
          <w:rFonts w:ascii="Calibri" w:hAnsi="Calibri" w:cs="Calibri"/>
          <w:sz w:val="22"/>
          <w:szCs w:val="22"/>
        </w:rPr>
        <w:t>«</w:t>
      </w:r>
      <w:r w:rsidRPr="00C354E0">
        <w:rPr>
          <w:rFonts w:ascii="Calibri" w:hAnsi="Calibri" w:cs="Calibri"/>
          <w:sz w:val="22"/>
          <w:szCs w:val="22"/>
        </w:rPr>
        <w:t>Bacia de Alvalade</w:t>
      </w:r>
      <w:r w:rsidR="00401154" w:rsidRPr="00C354E0">
        <w:rPr>
          <w:rFonts w:ascii="Calibri" w:hAnsi="Calibri" w:cs="Calibri"/>
          <w:sz w:val="22"/>
          <w:szCs w:val="22"/>
        </w:rPr>
        <w:t>»</w:t>
      </w:r>
      <w:r w:rsidRPr="00C354E0">
        <w:rPr>
          <w:rFonts w:ascii="Calibri" w:hAnsi="Calibri" w:cs="Calibri"/>
          <w:sz w:val="22"/>
          <w:szCs w:val="22"/>
        </w:rPr>
        <w:t xml:space="preserve"> conserva vestígios de um passado geológico em que a região esteve submersa por mares pouco profundos. Os sedimentos aí depositados, sobretudo do Miocénico (entre 23 e 5 milhões de anos), revelam a presença de uma fauna marinha diversificada, incluindo tubarões e raias cujos dentes fossilizados são hoje os testemunhos mais frequentes. Estes </w:t>
      </w:r>
      <w:r w:rsidR="006A0C46" w:rsidRPr="00C354E0">
        <w:rPr>
          <w:rFonts w:ascii="Calibri" w:hAnsi="Calibri" w:cs="Calibri"/>
          <w:sz w:val="22"/>
          <w:szCs w:val="22"/>
        </w:rPr>
        <w:t>achados</w:t>
      </w:r>
      <w:r w:rsidRPr="00C354E0">
        <w:rPr>
          <w:rFonts w:ascii="Calibri" w:hAnsi="Calibri" w:cs="Calibri"/>
          <w:sz w:val="22"/>
          <w:szCs w:val="22"/>
        </w:rPr>
        <w:t xml:space="preserve"> permitem reconstituir ambientes costeiros antigos e compreender a evolução das espécies ao longo de milhões de anos. </w:t>
      </w:r>
    </w:p>
    <w:p w14:paraId="582DBC0B" w14:textId="717E9426" w:rsidR="005717A9" w:rsidRPr="00C354E0" w:rsidRDefault="005717A9" w:rsidP="00DD02EC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C354E0">
        <w:rPr>
          <w:rFonts w:ascii="Calibri" w:hAnsi="Calibri" w:cs="Calibri"/>
          <w:sz w:val="22"/>
          <w:szCs w:val="22"/>
        </w:rPr>
        <w:t xml:space="preserve">O TSS prossegue a sua programação a 2 e 3 de maio no concelho de Grândola com um concerto do </w:t>
      </w:r>
      <w:r w:rsidR="004A0271" w:rsidRPr="00C354E0">
        <w:rPr>
          <w:rFonts w:ascii="Calibri" w:hAnsi="Calibri" w:cs="Calibri"/>
          <w:i/>
          <w:iCs/>
          <w:sz w:val="22"/>
          <w:szCs w:val="22"/>
        </w:rPr>
        <w:t>ensemble</w:t>
      </w:r>
      <w:r w:rsidR="004A0271" w:rsidRPr="00C354E0">
        <w:rPr>
          <w:rFonts w:ascii="Calibri" w:hAnsi="Calibri" w:cs="Calibri"/>
          <w:sz w:val="22"/>
          <w:szCs w:val="22"/>
        </w:rPr>
        <w:t xml:space="preserve"> vocal </w:t>
      </w:r>
      <w:r w:rsidRPr="00C354E0">
        <w:rPr>
          <w:rFonts w:ascii="Calibri" w:hAnsi="Calibri" w:cs="Calibri"/>
          <w:sz w:val="22"/>
          <w:szCs w:val="22"/>
        </w:rPr>
        <w:t xml:space="preserve">polaco </w:t>
      </w:r>
      <w:proofErr w:type="spellStart"/>
      <w:r w:rsidRPr="00C354E0">
        <w:rPr>
          <w:rFonts w:ascii="Calibri" w:hAnsi="Calibri" w:cs="Calibri"/>
          <w:sz w:val="22"/>
          <w:szCs w:val="22"/>
        </w:rPr>
        <w:t>Art</w:t>
      </w:r>
      <w:r w:rsidR="004A0271" w:rsidRPr="00C354E0">
        <w:rPr>
          <w:rFonts w:ascii="Calibri" w:hAnsi="Calibri" w:cs="Calibri"/>
          <w:sz w:val="22"/>
          <w:szCs w:val="22"/>
        </w:rPr>
        <w:t>’n’</w:t>
      </w:r>
      <w:r w:rsidRPr="00C354E0">
        <w:rPr>
          <w:rFonts w:ascii="Calibri" w:hAnsi="Calibri" w:cs="Calibri"/>
          <w:sz w:val="22"/>
          <w:szCs w:val="22"/>
        </w:rPr>
        <w:t>Voices</w:t>
      </w:r>
      <w:proofErr w:type="spellEnd"/>
      <w:r w:rsidRPr="00C354E0">
        <w:rPr>
          <w:rFonts w:ascii="Calibri" w:hAnsi="Calibri" w:cs="Calibri"/>
          <w:sz w:val="22"/>
          <w:szCs w:val="22"/>
        </w:rPr>
        <w:t xml:space="preserve">: </w:t>
      </w:r>
      <w:r w:rsidRPr="00C354E0">
        <w:rPr>
          <w:rFonts w:ascii="Calibri" w:hAnsi="Calibri" w:cs="Calibri"/>
          <w:color w:val="000000"/>
          <w:sz w:val="22"/>
          <w:szCs w:val="22"/>
        </w:rPr>
        <w:t>«</w:t>
      </w:r>
      <w:r w:rsidRPr="00C354E0">
        <w:rPr>
          <w:rFonts w:ascii="Calibri" w:hAnsi="Calibri" w:cs="Calibri"/>
          <w:sz w:val="22"/>
          <w:szCs w:val="22"/>
        </w:rPr>
        <w:t>Fragmentos do Eu: Oito Vozes, uma Alma</w:t>
      </w:r>
      <w:r w:rsidRPr="00C354E0">
        <w:rPr>
          <w:rFonts w:ascii="Calibri" w:hAnsi="Calibri" w:cs="Calibri"/>
          <w:color w:val="000000"/>
          <w:sz w:val="22"/>
          <w:szCs w:val="22"/>
        </w:rPr>
        <w:t>».</w:t>
      </w:r>
    </w:p>
    <w:p w14:paraId="7AD1ECED" w14:textId="6D93D68C" w:rsidR="00E100C1" w:rsidRPr="00C354E0" w:rsidRDefault="00E100C1" w:rsidP="005717A9">
      <w:pPr>
        <w:spacing w:before="120" w:line="276" w:lineRule="auto"/>
        <w:ind w:left="-284" w:right="-144"/>
        <w:jc w:val="both"/>
        <w:rPr>
          <w:rFonts w:ascii="Calibri" w:hAnsi="Calibri" w:cs="Calibri"/>
          <w:sz w:val="22"/>
          <w:szCs w:val="22"/>
        </w:rPr>
      </w:pPr>
    </w:p>
    <w:p w14:paraId="3E08CBA3" w14:textId="77777777" w:rsidR="005717A9" w:rsidRPr="00C354E0" w:rsidRDefault="005717A9" w:rsidP="005717A9">
      <w:pPr>
        <w:ind w:right="-144"/>
        <w:jc w:val="both"/>
        <w:rPr>
          <w:rFonts w:ascii="Calibri" w:hAnsi="Calibri" w:cs="Calibri"/>
          <w:sz w:val="22"/>
          <w:szCs w:val="22"/>
        </w:rPr>
      </w:pPr>
    </w:p>
    <w:p w14:paraId="4570B0EC" w14:textId="77777777" w:rsidR="00E14591" w:rsidRDefault="00E14591" w:rsidP="005717A9">
      <w:pPr>
        <w:ind w:right="-144"/>
        <w:jc w:val="both"/>
        <w:rPr>
          <w:rFonts w:ascii="Calibri" w:hAnsi="Calibri" w:cs="Calibri"/>
          <w:sz w:val="22"/>
          <w:szCs w:val="22"/>
        </w:rPr>
      </w:pPr>
    </w:p>
    <w:p w14:paraId="1614DCC4" w14:textId="77777777" w:rsidR="00AE0F03" w:rsidRDefault="00AE0F03" w:rsidP="005717A9">
      <w:pPr>
        <w:ind w:right="-144"/>
        <w:jc w:val="both"/>
        <w:rPr>
          <w:rFonts w:ascii="Calibri" w:hAnsi="Calibri" w:cs="Calibri"/>
          <w:sz w:val="22"/>
          <w:szCs w:val="22"/>
        </w:rPr>
      </w:pPr>
    </w:p>
    <w:p w14:paraId="1C26E583" w14:textId="77777777" w:rsidR="00AE0F03" w:rsidRDefault="00AE0F03" w:rsidP="005717A9">
      <w:pPr>
        <w:ind w:right="-144"/>
        <w:jc w:val="both"/>
        <w:rPr>
          <w:rFonts w:ascii="Calibri" w:hAnsi="Calibri" w:cs="Calibri"/>
          <w:sz w:val="22"/>
          <w:szCs w:val="22"/>
        </w:rPr>
      </w:pPr>
    </w:p>
    <w:p w14:paraId="6EB3AF98" w14:textId="77777777" w:rsidR="00AE0F03" w:rsidRPr="00C354E0" w:rsidRDefault="00AE0F03" w:rsidP="005717A9">
      <w:pPr>
        <w:ind w:right="-144"/>
        <w:jc w:val="both"/>
        <w:rPr>
          <w:rFonts w:ascii="Calibri" w:hAnsi="Calibri" w:cs="Calibri"/>
          <w:sz w:val="22"/>
          <w:szCs w:val="22"/>
        </w:rPr>
      </w:pPr>
    </w:p>
    <w:p w14:paraId="5E552022" w14:textId="5B128B83" w:rsidR="001D55FC" w:rsidRPr="00C354E0" w:rsidRDefault="001D55FC" w:rsidP="005717A9">
      <w:pPr>
        <w:ind w:right="-144"/>
        <w:jc w:val="both"/>
        <w:rPr>
          <w:rFonts w:ascii="Calibri" w:hAnsi="Calibri" w:cs="Calibri"/>
          <w:sz w:val="22"/>
          <w:szCs w:val="22"/>
        </w:rPr>
      </w:pPr>
      <w:r w:rsidRPr="00C354E0">
        <w:rPr>
          <w:rFonts w:ascii="Calibri" w:hAnsi="Calibri" w:cs="Calibri"/>
          <w:sz w:val="22"/>
          <w:szCs w:val="22"/>
        </w:rPr>
        <w:t>_________________________________________</w:t>
      </w:r>
    </w:p>
    <w:p w14:paraId="02BEA407" w14:textId="77777777" w:rsidR="001D55FC" w:rsidRPr="00C354E0" w:rsidRDefault="001D55FC" w:rsidP="005717A9">
      <w:pPr>
        <w:ind w:right="-144"/>
        <w:jc w:val="both"/>
        <w:rPr>
          <w:rFonts w:ascii="Calibri" w:hAnsi="Calibri" w:cs="Calibri"/>
          <w:b/>
          <w:sz w:val="22"/>
          <w:szCs w:val="22"/>
        </w:rPr>
      </w:pPr>
      <w:r w:rsidRPr="00C354E0">
        <w:rPr>
          <w:rFonts w:ascii="Calibri" w:hAnsi="Calibri" w:cs="Calibri"/>
          <w:b/>
          <w:sz w:val="22"/>
          <w:szCs w:val="22"/>
        </w:rPr>
        <w:t xml:space="preserve">Para informações adicionais contacte: </w:t>
      </w:r>
      <w:hyperlink r:id="rId8" w:history="1">
        <w:r w:rsidRPr="00C354E0">
          <w:rPr>
            <w:rFonts w:ascii="Calibri" w:hAnsi="Calibri" w:cs="Calibri"/>
            <w:b/>
            <w:color w:val="0563C1"/>
            <w:sz w:val="22"/>
            <w:szCs w:val="22"/>
            <w:u w:val="single"/>
          </w:rPr>
          <w:t>terrassemsombra.press@gmail.com</w:t>
        </w:r>
      </w:hyperlink>
      <w:r w:rsidRPr="00C354E0">
        <w:rPr>
          <w:rFonts w:ascii="Calibri" w:hAnsi="Calibri" w:cs="Calibri"/>
          <w:b/>
          <w:sz w:val="22"/>
          <w:szCs w:val="22"/>
        </w:rPr>
        <w:t xml:space="preserve">  </w:t>
      </w:r>
    </w:p>
    <w:p w14:paraId="66A754B1" w14:textId="77777777" w:rsidR="001D55FC" w:rsidRPr="00EB78A4" w:rsidRDefault="001D55FC" w:rsidP="005717A9">
      <w:pPr>
        <w:ind w:right="-144"/>
        <w:jc w:val="both"/>
        <w:rPr>
          <w:rFonts w:ascii="Calibri" w:hAnsi="Calibri" w:cs="Calibri"/>
          <w:color w:val="0563C1"/>
          <w:sz w:val="22"/>
          <w:szCs w:val="22"/>
          <w:u w:val="single"/>
          <w:lang w:val="en-US"/>
        </w:rPr>
      </w:pPr>
      <w:r w:rsidRPr="00EB78A4">
        <w:rPr>
          <w:rFonts w:ascii="Calibri" w:hAnsi="Calibri" w:cs="Calibri"/>
          <w:b/>
          <w:sz w:val="22"/>
          <w:szCs w:val="22"/>
          <w:lang w:val="en-US"/>
        </w:rPr>
        <w:t xml:space="preserve">FACEBOOK: </w:t>
      </w:r>
      <w:hyperlink r:id="rId9" w:history="1">
        <w:r w:rsidRPr="00EB78A4">
          <w:rPr>
            <w:rFonts w:ascii="Calibri" w:hAnsi="Calibri" w:cs="Calibri"/>
            <w:b/>
            <w:color w:val="0563C1"/>
            <w:sz w:val="22"/>
            <w:szCs w:val="22"/>
            <w:u w:val="single"/>
            <w:lang w:val="en-US"/>
          </w:rPr>
          <w:t>https://www.facebook.com/terrassemsombra/</w:t>
        </w:r>
      </w:hyperlink>
      <w:r w:rsidRPr="00EB78A4">
        <w:rPr>
          <w:rFonts w:ascii="Calibri" w:hAnsi="Calibri" w:cs="Calibri"/>
          <w:color w:val="0563C1"/>
          <w:sz w:val="22"/>
          <w:szCs w:val="22"/>
          <w:u w:val="single"/>
          <w:lang w:val="en-US"/>
        </w:rPr>
        <w:t xml:space="preserve"> </w:t>
      </w:r>
    </w:p>
    <w:p w14:paraId="3F3FFE69" w14:textId="5732B142" w:rsidR="00AC3504" w:rsidRPr="00C354E0" w:rsidRDefault="001D55FC" w:rsidP="005717A9">
      <w:pPr>
        <w:ind w:right="-14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354E0">
        <w:rPr>
          <w:rFonts w:ascii="Calibri" w:hAnsi="Calibri" w:cs="Calibri"/>
          <w:b/>
          <w:color w:val="000000"/>
          <w:sz w:val="22"/>
          <w:szCs w:val="22"/>
        </w:rPr>
        <w:t>INSTAGRAM:</w:t>
      </w:r>
      <w:r w:rsidRPr="00C354E0">
        <w:rPr>
          <w:rFonts w:ascii="Calibri" w:hAnsi="Calibri" w:cs="Calibri"/>
          <w:b/>
          <w:color w:val="0563C1"/>
          <w:sz w:val="22"/>
          <w:szCs w:val="22"/>
        </w:rPr>
        <w:t xml:space="preserve"> </w:t>
      </w:r>
      <w:hyperlink r:id="rId10" w:history="1">
        <w:r w:rsidRPr="00C354E0">
          <w:rPr>
            <w:rFonts w:ascii="Calibri" w:hAnsi="Calibri" w:cs="Calibri"/>
            <w:b/>
            <w:color w:val="0563C1"/>
            <w:sz w:val="22"/>
            <w:szCs w:val="22"/>
          </w:rPr>
          <w:t>https://www.instagram.com/terrassemsombra/</w:t>
        </w:r>
      </w:hyperlink>
    </w:p>
    <w:sectPr w:rsidR="00AC3504" w:rsidRPr="00C354E0" w:rsidSect="001C5BA5">
      <w:headerReference w:type="default" r:id="rId11"/>
      <w:pgSz w:w="11906" w:h="16838"/>
      <w:pgMar w:top="1418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CF77" w14:textId="77777777" w:rsidR="00167C9E" w:rsidRPr="00474C8E" w:rsidRDefault="00167C9E" w:rsidP="001C5BA5">
      <w:r w:rsidRPr="00474C8E">
        <w:separator/>
      </w:r>
    </w:p>
  </w:endnote>
  <w:endnote w:type="continuationSeparator" w:id="0">
    <w:p w14:paraId="3C4D3CEC" w14:textId="77777777" w:rsidR="00167C9E" w:rsidRPr="00474C8E" w:rsidRDefault="00167C9E" w:rsidP="001C5BA5">
      <w:r w:rsidRPr="00474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0844" w14:textId="77777777" w:rsidR="00167C9E" w:rsidRPr="00474C8E" w:rsidRDefault="00167C9E" w:rsidP="001C5BA5">
      <w:bookmarkStart w:id="0" w:name="_Hlk134553470"/>
      <w:bookmarkEnd w:id="0"/>
      <w:r w:rsidRPr="00474C8E">
        <w:separator/>
      </w:r>
    </w:p>
  </w:footnote>
  <w:footnote w:type="continuationSeparator" w:id="0">
    <w:p w14:paraId="4C92E51E" w14:textId="77777777" w:rsidR="00167C9E" w:rsidRPr="00474C8E" w:rsidRDefault="00167C9E" w:rsidP="001C5BA5">
      <w:r w:rsidRPr="00474C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0775" w14:textId="5204EB18" w:rsidR="005717A9" w:rsidRPr="00674F67" w:rsidRDefault="00674F67" w:rsidP="004A0271">
    <w:pPr>
      <w:ind w:right="-144"/>
      <w:rPr>
        <w:rFonts w:ascii="Calibri" w:hAnsi="Calibri" w:cs="Calibri"/>
        <w:sz w:val="16"/>
        <w:szCs w:val="16"/>
      </w:rPr>
    </w:pPr>
    <w:r w:rsidRPr="00674F67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13154C1" wp14:editId="02842334">
          <wp:simplePos x="0" y="0"/>
          <wp:positionH relativeFrom="column">
            <wp:posOffset>5309870</wp:posOffset>
          </wp:positionH>
          <wp:positionV relativeFrom="paragraph">
            <wp:posOffset>-116840</wp:posOffset>
          </wp:positionV>
          <wp:extent cx="743585" cy="527242"/>
          <wp:effectExtent l="0" t="0" r="0" b="6350"/>
          <wp:wrapNone/>
          <wp:docPr id="3454000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27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BA5" w:rsidRPr="00474C8E">
      <w:rPr>
        <w:rFonts w:ascii="Calibri" w:hAnsi="Calibri" w:cs="Calibri"/>
        <w:sz w:val="16"/>
        <w:szCs w:val="16"/>
      </w:rPr>
      <w:t>FTSS2</w:t>
    </w:r>
    <w:r w:rsidR="00B14A01">
      <w:rPr>
        <w:rFonts w:ascii="Calibri" w:hAnsi="Calibri" w:cs="Calibri"/>
        <w:sz w:val="16"/>
        <w:szCs w:val="16"/>
      </w:rPr>
      <w:t>6</w:t>
    </w:r>
    <w:r w:rsidR="001C5BA5" w:rsidRPr="00474C8E">
      <w:rPr>
        <w:rFonts w:ascii="Calibri" w:hAnsi="Calibri" w:cs="Calibri"/>
        <w:sz w:val="16"/>
        <w:szCs w:val="16"/>
      </w:rPr>
      <w:t xml:space="preserve">_ </w:t>
    </w:r>
    <w:r w:rsidR="005717A9">
      <w:rPr>
        <w:rFonts w:ascii="Calibri" w:hAnsi="Calibri" w:cs="Calibri"/>
        <w:sz w:val="16"/>
        <w:szCs w:val="16"/>
      </w:rPr>
      <w:t>Ferreira do Alentejo</w:t>
    </w:r>
  </w:p>
  <w:p w14:paraId="233FABAB" w14:textId="01D11909" w:rsidR="001C5BA5" w:rsidRPr="00F77156" w:rsidRDefault="001C5BA5" w:rsidP="001C5BA5">
    <w:pPr>
      <w:rPr>
        <w:rFonts w:ascii="Calibri" w:hAnsi="Calibri" w:cs="Calibri"/>
        <w:sz w:val="16"/>
        <w:szCs w:val="16"/>
      </w:rPr>
    </w:pPr>
  </w:p>
  <w:p w14:paraId="5CA99211" w14:textId="706872C3" w:rsidR="001C5BA5" w:rsidRPr="00474C8E" w:rsidRDefault="001C5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51728"/>
    <w:multiLevelType w:val="hybridMultilevel"/>
    <w:tmpl w:val="69D23010"/>
    <w:lvl w:ilvl="0" w:tplc="347E577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8385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A5"/>
    <w:rsid w:val="000004C8"/>
    <w:rsid w:val="000007A4"/>
    <w:rsid w:val="00001E9D"/>
    <w:rsid w:val="00012FA5"/>
    <w:rsid w:val="00015F91"/>
    <w:rsid w:val="000247E4"/>
    <w:rsid w:val="000267B7"/>
    <w:rsid w:val="00027E35"/>
    <w:rsid w:val="00033348"/>
    <w:rsid w:val="000337E6"/>
    <w:rsid w:val="00046C83"/>
    <w:rsid w:val="00050183"/>
    <w:rsid w:val="00056BC1"/>
    <w:rsid w:val="00060A12"/>
    <w:rsid w:val="00064966"/>
    <w:rsid w:val="00073615"/>
    <w:rsid w:val="00074BBB"/>
    <w:rsid w:val="000759AA"/>
    <w:rsid w:val="00080644"/>
    <w:rsid w:val="00085E3D"/>
    <w:rsid w:val="00087055"/>
    <w:rsid w:val="0009241D"/>
    <w:rsid w:val="00092429"/>
    <w:rsid w:val="0009270F"/>
    <w:rsid w:val="000A6169"/>
    <w:rsid w:val="000A6A6F"/>
    <w:rsid w:val="000B1207"/>
    <w:rsid w:val="000B2142"/>
    <w:rsid w:val="000B2DB4"/>
    <w:rsid w:val="000B4744"/>
    <w:rsid w:val="000C60A4"/>
    <w:rsid w:val="000C7A36"/>
    <w:rsid w:val="000D0944"/>
    <w:rsid w:val="000E7A47"/>
    <w:rsid w:val="000F1D56"/>
    <w:rsid w:val="00101BAE"/>
    <w:rsid w:val="00103065"/>
    <w:rsid w:val="001037EF"/>
    <w:rsid w:val="00110351"/>
    <w:rsid w:val="001154AC"/>
    <w:rsid w:val="00125A5D"/>
    <w:rsid w:val="001320AD"/>
    <w:rsid w:val="00134240"/>
    <w:rsid w:val="001404B3"/>
    <w:rsid w:val="001405CB"/>
    <w:rsid w:val="00141E3D"/>
    <w:rsid w:val="00142EC8"/>
    <w:rsid w:val="00147690"/>
    <w:rsid w:val="00150601"/>
    <w:rsid w:val="001615F5"/>
    <w:rsid w:val="00164591"/>
    <w:rsid w:val="0016735D"/>
    <w:rsid w:val="00167C9E"/>
    <w:rsid w:val="001757FB"/>
    <w:rsid w:val="00176DBA"/>
    <w:rsid w:val="00183449"/>
    <w:rsid w:val="00184E87"/>
    <w:rsid w:val="001859D0"/>
    <w:rsid w:val="0018640E"/>
    <w:rsid w:val="00190FD3"/>
    <w:rsid w:val="00191D18"/>
    <w:rsid w:val="00197A76"/>
    <w:rsid w:val="001B21DD"/>
    <w:rsid w:val="001B4218"/>
    <w:rsid w:val="001C198A"/>
    <w:rsid w:val="001C38D0"/>
    <w:rsid w:val="001C473C"/>
    <w:rsid w:val="001C4F8A"/>
    <w:rsid w:val="001C52E4"/>
    <w:rsid w:val="001C5BA5"/>
    <w:rsid w:val="001C6252"/>
    <w:rsid w:val="001C7701"/>
    <w:rsid w:val="001C77E0"/>
    <w:rsid w:val="001C7A55"/>
    <w:rsid w:val="001D1215"/>
    <w:rsid w:val="001D2FA8"/>
    <w:rsid w:val="001D55FC"/>
    <w:rsid w:val="001D5B0A"/>
    <w:rsid w:val="001E3493"/>
    <w:rsid w:val="001E6358"/>
    <w:rsid w:val="001F0E5F"/>
    <w:rsid w:val="001F2AB5"/>
    <w:rsid w:val="0020072C"/>
    <w:rsid w:val="00201136"/>
    <w:rsid w:val="002043F1"/>
    <w:rsid w:val="002050E2"/>
    <w:rsid w:val="00210DCE"/>
    <w:rsid w:val="00211174"/>
    <w:rsid w:val="0021266F"/>
    <w:rsid w:val="00212D1C"/>
    <w:rsid w:val="00213383"/>
    <w:rsid w:val="00217CC9"/>
    <w:rsid w:val="0022198C"/>
    <w:rsid w:val="00223E6C"/>
    <w:rsid w:val="00231497"/>
    <w:rsid w:val="00232C14"/>
    <w:rsid w:val="00232E57"/>
    <w:rsid w:val="00233261"/>
    <w:rsid w:val="002335DC"/>
    <w:rsid w:val="00244037"/>
    <w:rsid w:val="00244780"/>
    <w:rsid w:val="0024517D"/>
    <w:rsid w:val="002504BC"/>
    <w:rsid w:val="00251A02"/>
    <w:rsid w:val="00257A54"/>
    <w:rsid w:val="002649F0"/>
    <w:rsid w:val="002722CD"/>
    <w:rsid w:val="002754BC"/>
    <w:rsid w:val="00275A39"/>
    <w:rsid w:val="00276B6D"/>
    <w:rsid w:val="002813BE"/>
    <w:rsid w:val="00285843"/>
    <w:rsid w:val="00294729"/>
    <w:rsid w:val="002949EA"/>
    <w:rsid w:val="00296553"/>
    <w:rsid w:val="002973A5"/>
    <w:rsid w:val="0029793E"/>
    <w:rsid w:val="002A1747"/>
    <w:rsid w:val="002A37F9"/>
    <w:rsid w:val="002A4453"/>
    <w:rsid w:val="002A4503"/>
    <w:rsid w:val="002A5445"/>
    <w:rsid w:val="002A6B96"/>
    <w:rsid w:val="002B1DDB"/>
    <w:rsid w:val="002B7822"/>
    <w:rsid w:val="002C1735"/>
    <w:rsid w:val="002C23DB"/>
    <w:rsid w:val="002C518D"/>
    <w:rsid w:val="002C5C5F"/>
    <w:rsid w:val="002C60E2"/>
    <w:rsid w:val="002D0E0C"/>
    <w:rsid w:val="002D2E0A"/>
    <w:rsid w:val="002D357D"/>
    <w:rsid w:val="002D552B"/>
    <w:rsid w:val="002E3BBB"/>
    <w:rsid w:val="002E4884"/>
    <w:rsid w:val="002E5691"/>
    <w:rsid w:val="002E6C89"/>
    <w:rsid w:val="002E7092"/>
    <w:rsid w:val="002F3B21"/>
    <w:rsid w:val="002F6B9F"/>
    <w:rsid w:val="0030170C"/>
    <w:rsid w:val="003067C6"/>
    <w:rsid w:val="00306E5C"/>
    <w:rsid w:val="00311710"/>
    <w:rsid w:val="00311C05"/>
    <w:rsid w:val="00314065"/>
    <w:rsid w:val="00314A0E"/>
    <w:rsid w:val="00320ADD"/>
    <w:rsid w:val="00320F70"/>
    <w:rsid w:val="003233A9"/>
    <w:rsid w:val="00323B31"/>
    <w:rsid w:val="00330A19"/>
    <w:rsid w:val="0034079C"/>
    <w:rsid w:val="0034191E"/>
    <w:rsid w:val="00341DD0"/>
    <w:rsid w:val="00351852"/>
    <w:rsid w:val="00360333"/>
    <w:rsid w:val="00361B3B"/>
    <w:rsid w:val="003620DB"/>
    <w:rsid w:val="003667DD"/>
    <w:rsid w:val="00374603"/>
    <w:rsid w:val="003748ED"/>
    <w:rsid w:val="0037598E"/>
    <w:rsid w:val="0037695B"/>
    <w:rsid w:val="00380435"/>
    <w:rsid w:val="00380BA8"/>
    <w:rsid w:val="0038282B"/>
    <w:rsid w:val="0038787E"/>
    <w:rsid w:val="00390AF0"/>
    <w:rsid w:val="00391448"/>
    <w:rsid w:val="00392A98"/>
    <w:rsid w:val="003B11F3"/>
    <w:rsid w:val="003B2202"/>
    <w:rsid w:val="003B5066"/>
    <w:rsid w:val="003B52CD"/>
    <w:rsid w:val="003C0F14"/>
    <w:rsid w:val="003C32D0"/>
    <w:rsid w:val="003C554F"/>
    <w:rsid w:val="003C6212"/>
    <w:rsid w:val="003C7D5C"/>
    <w:rsid w:val="003D06A5"/>
    <w:rsid w:val="003E00F4"/>
    <w:rsid w:val="003E562A"/>
    <w:rsid w:val="00400C71"/>
    <w:rsid w:val="00401154"/>
    <w:rsid w:val="004028D0"/>
    <w:rsid w:val="00402B23"/>
    <w:rsid w:val="00402EC9"/>
    <w:rsid w:val="004221A0"/>
    <w:rsid w:val="00423EF7"/>
    <w:rsid w:val="00424FF9"/>
    <w:rsid w:val="00431C7E"/>
    <w:rsid w:val="00442570"/>
    <w:rsid w:val="00443991"/>
    <w:rsid w:val="00444FD9"/>
    <w:rsid w:val="0044605E"/>
    <w:rsid w:val="00450693"/>
    <w:rsid w:val="00450A93"/>
    <w:rsid w:val="00450AE9"/>
    <w:rsid w:val="00451F38"/>
    <w:rsid w:val="00452305"/>
    <w:rsid w:val="00454EF8"/>
    <w:rsid w:val="00460C76"/>
    <w:rsid w:val="0046151C"/>
    <w:rsid w:val="004616B2"/>
    <w:rsid w:val="00472846"/>
    <w:rsid w:val="004728FF"/>
    <w:rsid w:val="00474C8E"/>
    <w:rsid w:val="004750B7"/>
    <w:rsid w:val="00476EA6"/>
    <w:rsid w:val="00477B96"/>
    <w:rsid w:val="0048146E"/>
    <w:rsid w:val="00482627"/>
    <w:rsid w:val="004849F7"/>
    <w:rsid w:val="00487BE5"/>
    <w:rsid w:val="00490C63"/>
    <w:rsid w:val="004918CD"/>
    <w:rsid w:val="00492B4C"/>
    <w:rsid w:val="00494250"/>
    <w:rsid w:val="00495397"/>
    <w:rsid w:val="00496B9A"/>
    <w:rsid w:val="004A0271"/>
    <w:rsid w:val="004A2ADD"/>
    <w:rsid w:val="004A3717"/>
    <w:rsid w:val="004A5C26"/>
    <w:rsid w:val="004A60AB"/>
    <w:rsid w:val="004A6736"/>
    <w:rsid w:val="004A6EB7"/>
    <w:rsid w:val="004B14E5"/>
    <w:rsid w:val="004B1CE9"/>
    <w:rsid w:val="004B62D1"/>
    <w:rsid w:val="004B7863"/>
    <w:rsid w:val="004C0E90"/>
    <w:rsid w:val="004C2357"/>
    <w:rsid w:val="004C695A"/>
    <w:rsid w:val="004D4A0B"/>
    <w:rsid w:val="004D56C8"/>
    <w:rsid w:val="004D677D"/>
    <w:rsid w:val="004E1548"/>
    <w:rsid w:val="004E387D"/>
    <w:rsid w:val="004E4064"/>
    <w:rsid w:val="004E458D"/>
    <w:rsid w:val="004E4F38"/>
    <w:rsid w:val="004E51A4"/>
    <w:rsid w:val="004F4EF7"/>
    <w:rsid w:val="004F54DA"/>
    <w:rsid w:val="004F7DD7"/>
    <w:rsid w:val="00502401"/>
    <w:rsid w:val="00504E02"/>
    <w:rsid w:val="00511333"/>
    <w:rsid w:val="00511FCA"/>
    <w:rsid w:val="0051688F"/>
    <w:rsid w:val="00520324"/>
    <w:rsid w:val="0052350F"/>
    <w:rsid w:val="00523C2E"/>
    <w:rsid w:val="00523C74"/>
    <w:rsid w:val="00526FC0"/>
    <w:rsid w:val="00527302"/>
    <w:rsid w:val="00534EAD"/>
    <w:rsid w:val="005401A9"/>
    <w:rsid w:val="00541F32"/>
    <w:rsid w:val="00550DE6"/>
    <w:rsid w:val="005565B2"/>
    <w:rsid w:val="00556B8D"/>
    <w:rsid w:val="00557F24"/>
    <w:rsid w:val="00562E5E"/>
    <w:rsid w:val="005669DE"/>
    <w:rsid w:val="00567FC7"/>
    <w:rsid w:val="005717A9"/>
    <w:rsid w:val="00571B37"/>
    <w:rsid w:val="0058299D"/>
    <w:rsid w:val="005866A9"/>
    <w:rsid w:val="00586970"/>
    <w:rsid w:val="00586E88"/>
    <w:rsid w:val="005967FE"/>
    <w:rsid w:val="005A41F0"/>
    <w:rsid w:val="005A58FB"/>
    <w:rsid w:val="005A7EEA"/>
    <w:rsid w:val="005B08C6"/>
    <w:rsid w:val="005B281C"/>
    <w:rsid w:val="005B51B8"/>
    <w:rsid w:val="005C6561"/>
    <w:rsid w:val="005C6770"/>
    <w:rsid w:val="005D24A9"/>
    <w:rsid w:val="005D269E"/>
    <w:rsid w:val="005D5C5F"/>
    <w:rsid w:val="005E2C7A"/>
    <w:rsid w:val="005E3C43"/>
    <w:rsid w:val="005E7B22"/>
    <w:rsid w:val="005F1E32"/>
    <w:rsid w:val="006017B6"/>
    <w:rsid w:val="006018ED"/>
    <w:rsid w:val="00603FFC"/>
    <w:rsid w:val="006074E7"/>
    <w:rsid w:val="006100C3"/>
    <w:rsid w:val="00615AD5"/>
    <w:rsid w:val="00620CF4"/>
    <w:rsid w:val="00620DA4"/>
    <w:rsid w:val="006236E5"/>
    <w:rsid w:val="00623E3F"/>
    <w:rsid w:val="0062449F"/>
    <w:rsid w:val="00626EB0"/>
    <w:rsid w:val="00630B2B"/>
    <w:rsid w:val="00633077"/>
    <w:rsid w:val="006425D9"/>
    <w:rsid w:val="00644B42"/>
    <w:rsid w:val="00644ECD"/>
    <w:rsid w:val="00654960"/>
    <w:rsid w:val="006554DE"/>
    <w:rsid w:val="00655973"/>
    <w:rsid w:val="00656422"/>
    <w:rsid w:val="0066001C"/>
    <w:rsid w:val="00661C63"/>
    <w:rsid w:val="00665B5A"/>
    <w:rsid w:val="00673623"/>
    <w:rsid w:val="00674F67"/>
    <w:rsid w:val="00675CC1"/>
    <w:rsid w:val="00676027"/>
    <w:rsid w:val="006771A9"/>
    <w:rsid w:val="00677598"/>
    <w:rsid w:val="00684AAF"/>
    <w:rsid w:val="00694738"/>
    <w:rsid w:val="006948AD"/>
    <w:rsid w:val="006A0C46"/>
    <w:rsid w:val="006A7EF7"/>
    <w:rsid w:val="006B3470"/>
    <w:rsid w:val="006B5EFF"/>
    <w:rsid w:val="006C18F9"/>
    <w:rsid w:val="006C36E6"/>
    <w:rsid w:val="006C3F5E"/>
    <w:rsid w:val="006C51E9"/>
    <w:rsid w:val="006D2202"/>
    <w:rsid w:val="006D51AE"/>
    <w:rsid w:val="006D5489"/>
    <w:rsid w:val="006D797C"/>
    <w:rsid w:val="006E10E4"/>
    <w:rsid w:val="006E2327"/>
    <w:rsid w:val="006E4784"/>
    <w:rsid w:val="006E5897"/>
    <w:rsid w:val="006F32ED"/>
    <w:rsid w:val="006F65FE"/>
    <w:rsid w:val="006F7F98"/>
    <w:rsid w:val="00701598"/>
    <w:rsid w:val="007018C0"/>
    <w:rsid w:val="00702001"/>
    <w:rsid w:val="007033D6"/>
    <w:rsid w:val="00703E66"/>
    <w:rsid w:val="00705617"/>
    <w:rsid w:val="00715941"/>
    <w:rsid w:val="00715CE6"/>
    <w:rsid w:val="00717E2E"/>
    <w:rsid w:val="00722A29"/>
    <w:rsid w:val="007243C9"/>
    <w:rsid w:val="007269E7"/>
    <w:rsid w:val="00735225"/>
    <w:rsid w:val="007414D0"/>
    <w:rsid w:val="007452FC"/>
    <w:rsid w:val="00752C8B"/>
    <w:rsid w:val="0075550C"/>
    <w:rsid w:val="00756119"/>
    <w:rsid w:val="00760415"/>
    <w:rsid w:val="00762DEB"/>
    <w:rsid w:val="00763E59"/>
    <w:rsid w:val="00770924"/>
    <w:rsid w:val="00774FCF"/>
    <w:rsid w:val="00786BE0"/>
    <w:rsid w:val="00792AAD"/>
    <w:rsid w:val="0079667E"/>
    <w:rsid w:val="00796A1C"/>
    <w:rsid w:val="007A08EF"/>
    <w:rsid w:val="007A316A"/>
    <w:rsid w:val="007A3B47"/>
    <w:rsid w:val="007A4986"/>
    <w:rsid w:val="007A5525"/>
    <w:rsid w:val="007B0C87"/>
    <w:rsid w:val="007B1714"/>
    <w:rsid w:val="007B2149"/>
    <w:rsid w:val="007B3A58"/>
    <w:rsid w:val="007B6579"/>
    <w:rsid w:val="007C25C4"/>
    <w:rsid w:val="007C2C9F"/>
    <w:rsid w:val="007C42B1"/>
    <w:rsid w:val="007C51C4"/>
    <w:rsid w:val="007D195C"/>
    <w:rsid w:val="007D2589"/>
    <w:rsid w:val="007D5C80"/>
    <w:rsid w:val="007E2CCD"/>
    <w:rsid w:val="007E306E"/>
    <w:rsid w:val="007E4E5E"/>
    <w:rsid w:val="007F1167"/>
    <w:rsid w:val="007F149B"/>
    <w:rsid w:val="007F50FC"/>
    <w:rsid w:val="00801A68"/>
    <w:rsid w:val="00805FF3"/>
    <w:rsid w:val="00811CF0"/>
    <w:rsid w:val="00812791"/>
    <w:rsid w:val="00813EDC"/>
    <w:rsid w:val="008167D2"/>
    <w:rsid w:val="00820B14"/>
    <w:rsid w:val="00821D0F"/>
    <w:rsid w:val="00826587"/>
    <w:rsid w:val="0083104C"/>
    <w:rsid w:val="00837EC0"/>
    <w:rsid w:val="008421FB"/>
    <w:rsid w:val="0084793D"/>
    <w:rsid w:val="008512D9"/>
    <w:rsid w:val="00853039"/>
    <w:rsid w:val="00854DDA"/>
    <w:rsid w:val="008554D5"/>
    <w:rsid w:val="0085622D"/>
    <w:rsid w:val="00862E01"/>
    <w:rsid w:val="00862E56"/>
    <w:rsid w:val="00863999"/>
    <w:rsid w:val="00864A6F"/>
    <w:rsid w:val="0086610F"/>
    <w:rsid w:val="00867B39"/>
    <w:rsid w:val="00871AD1"/>
    <w:rsid w:val="00872AEA"/>
    <w:rsid w:val="00873B78"/>
    <w:rsid w:val="0087431B"/>
    <w:rsid w:val="00875663"/>
    <w:rsid w:val="00876EAF"/>
    <w:rsid w:val="008770BC"/>
    <w:rsid w:val="00880146"/>
    <w:rsid w:val="0088471E"/>
    <w:rsid w:val="00890601"/>
    <w:rsid w:val="00893685"/>
    <w:rsid w:val="008A1097"/>
    <w:rsid w:val="008A1B77"/>
    <w:rsid w:val="008A1EB2"/>
    <w:rsid w:val="008A264F"/>
    <w:rsid w:val="008A596F"/>
    <w:rsid w:val="008A5EFB"/>
    <w:rsid w:val="008A6A89"/>
    <w:rsid w:val="008B0961"/>
    <w:rsid w:val="008B4149"/>
    <w:rsid w:val="008B46AC"/>
    <w:rsid w:val="008B70FD"/>
    <w:rsid w:val="008C76E1"/>
    <w:rsid w:val="008D011D"/>
    <w:rsid w:val="008D2357"/>
    <w:rsid w:val="008D27EB"/>
    <w:rsid w:val="008E0D8C"/>
    <w:rsid w:val="008E13C7"/>
    <w:rsid w:val="008E2797"/>
    <w:rsid w:val="008E4E9B"/>
    <w:rsid w:val="008F0F11"/>
    <w:rsid w:val="008F50D9"/>
    <w:rsid w:val="008F7358"/>
    <w:rsid w:val="00905F6A"/>
    <w:rsid w:val="0091177B"/>
    <w:rsid w:val="00912F5E"/>
    <w:rsid w:val="00913118"/>
    <w:rsid w:val="009170B1"/>
    <w:rsid w:val="009219D0"/>
    <w:rsid w:val="00921AD2"/>
    <w:rsid w:val="00923B54"/>
    <w:rsid w:val="00924B3D"/>
    <w:rsid w:val="009269D5"/>
    <w:rsid w:val="0093205C"/>
    <w:rsid w:val="00933942"/>
    <w:rsid w:val="00933BA1"/>
    <w:rsid w:val="009364C5"/>
    <w:rsid w:val="00941C29"/>
    <w:rsid w:val="0094341D"/>
    <w:rsid w:val="0094646C"/>
    <w:rsid w:val="00952509"/>
    <w:rsid w:val="0095315A"/>
    <w:rsid w:val="00953921"/>
    <w:rsid w:val="00953A75"/>
    <w:rsid w:val="00955394"/>
    <w:rsid w:val="00955DE1"/>
    <w:rsid w:val="009575A7"/>
    <w:rsid w:val="00964BDE"/>
    <w:rsid w:val="009655D3"/>
    <w:rsid w:val="00974EE2"/>
    <w:rsid w:val="009756B9"/>
    <w:rsid w:val="009772DF"/>
    <w:rsid w:val="00982063"/>
    <w:rsid w:val="00983278"/>
    <w:rsid w:val="00985AAD"/>
    <w:rsid w:val="00986EDC"/>
    <w:rsid w:val="009875CF"/>
    <w:rsid w:val="00994C1A"/>
    <w:rsid w:val="0099705B"/>
    <w:rsid w:val="00997468"/>
    <w:rsid w:val="009A0C32"/>
    <w:rsid w:val="009A2CCB"/>
    <w:rsid w:val="009A3567"/>
    <w:rsid w:val="009A5B96"/>
    <w:rsid w:val="009A7736"/>
    <w:rsid w:val="009B21AE"/>
    <w:rsid w:val="009B2263"/>
    <w:rsid w:val="009B3443"/>
    <w:rsid w:val="009B453F"/>
    <w:rsid w:val="009C2D9D"/>
    <w:rsid w:val="009C65F4"/>
    <w:rsid w:val="009D0ACB"/>
    <w:rsid w:val="009D32F5"/>
    <w:rsid w:val="009D4E16"/>
    <w:rsid w:val="009D702D"/>
    <w:rsid w:val="009E02FB"/>
    <w:rsid w:val="009E1B04"/>
    <w:rsid w:val="009E2C1C"/>
    <w:rsid w:val="009E4645"/>
    <w:rsid w:val="009E537D"/>
    <w:rsid w:val="009E5787"/>
    <w:rsid w:val="009E6C74"/>
    <w:rsid w:val="009E7384"/>
    <w:rsid w:val="009F14E3"/>
    <w:rsid w:val="009F19BF"/>
    <w:rsid w:val="009F37E7"/>
    <w:rsid w:val="009F6463"/>
    <w:rsid w:val="009F7396"/>
    <w:rsid w:val="00A0254D"/>
    <w:rsid w:val="00A05AFB"/>
    <w:rsid w:val="00A100D7"/>
    <w:rsid w:val="00A12ECC"/>
    <w:rsid w:val="00A132C6"/>
    <w:rsid w:val="00A14CD2"/>
    <w:rsid w:val="00A16771"/>
    <w:rsid w:val="00A21441"/>
    <w:rsid w:val="00A27649"/>
    <w:rsid w:val="00A27A42"/>
    <w:rsid w:val="00A27EBC"/>
    <w:rsid w:val="00A30D7C"/>
    <w:rsid w:val="00A37659"/>
    <w:rsid w:val="00A4252D"/>
    <w:rsid w:val="00A51155"/>
    <w:rsid w:val="00A53F03"/>
    <w:rsid w:val="00A5582B"/>
    <w:rsid w:val="00A57805"/>
    <w:rsid w:val="00A6005D"/>
    <w:rsid w:val="00A61BAA"/>
    <w:rsid w:val="00A632AE"/>
    <w:rsid w:val="00A65598"/>
    <w:rsid w:val="00A75C21"/>
    <w:rsid w:val="00A76BB4"/>
    <w:rsid w:val="00A833B9"/>
    <w:rsid w:val="00A876EC"/>
    <w:rsid w:val="00A93FE7"/>
    <w:rsid w:val="00A948A2"/>
    <w:rsid w:val="00A964C8"/>
    <w:rsid w:val="00A977ED"/>
    <w:rsid w:val="00AA5E4F"/>
    <w:rsid w:val="00AB561F"/>
    <w:rsid w:val="00AC3504"/>
    <w:rsid w:val="00AD01D7"/>
    <w:rsid w:val="00AD396A"/>
    <w:rsid w:val="00AD6F94"/>
    <w:rsid w:val="00AE0F03"/>
    <w:rsid w:val="00AE2716"/>
    <w:rsid w:val="00AE6EB1"/>
    <w:rsid w:val="00AE77D3"/>
    <w:rsid w:val="00AF0E74"/>
    <w:rsid w:val="00AF7970"/>
    <w:rsid w:val="00B0115E"/>
    <w:rsid w:val="00B024F0"/>
    <w:rsid w:val="00B07CB4"/>
    <w:rsid w:val="00B07E59"/>
    <w:rsid w:val="00B14A01"/>
    <w:rsid w:val="00B168E6"/>
    <w:rsid w:val="00B243D2"/>
    <w:rsid w:val="00B262CA"/>
    <w:rsid w:val="00B27600"/>
    <w:rsid w:val="00B32058"/>
    <w:rsid w:val="00B37A6C"/>
    <w:rsid w:val="00B4494A"/>
    <w:rsid w:val="00B47930"/>
    <w:rsid w:val="00B52653"/>
    <w:rsid w:val="00B60976"/>
    <w:rsid w:val="00B60A44"/>
    <w:rsid w:val="00B60ED0"/>
    <w:rsid w:val="00B66CA2"/>
    <w:rsid w:val="00B6739D"/>
    <w:rsid w:val="00B71F23"/>
    <w:rsid w:val="00B73AC4"/>
    <w:rsid w:val="00B778F0"/>
    <w:rsid w:val="00B838E0"/>
    <w:rsid w:val="00B8711E"/>
    <w:rsid w:val="00B90026"/>
    <w:rsid w:val="00B92463"/>
    <w:rsid w:val="00B970B8"/>
    <w:rsid w:val="00BA0E2B"/>
    <w:rsid w:val="00BA2D75"/>
    <w:rsid w:val="00BA2E68"/>
    <w:rsid w:val="00BA322A"/>
    <w:rsid w:val="00BA67AE"/>
    <w:rsid w:val="00BB14F1"/>
    <w:rsid w:val="00BB2018"/>
    <w:rsid w:val="00BB3C76"/>
    <w:rsid w:val="00BB7F9A"/>
    <w:rsid w:val="00BC36A2"/>
    <w:rsid w:val="00BC36AB"/>
    <w:rsid w:val="00BC6952"/>
    <w:rsid w:val="00BC7F40"/>
    <w:rsid w:val="00BD2373"/>
    <w:rsid w:val="00BD3E90"/>
    <w:rsid w:val="00BD423E"/>
    <w:rsid w:val="00BD60BB"/>
    <w:rsid w:val="00BD6511"/>
    <w:rsid w:val="00BD6B04"/>
    <w:rsid w:val="00BD763A"/>
    <w:rsid w:val="00BE025B"/>
    <w:rsid w:val="00BE2198"/>
    <w:rsid w:val="00BE389B"/>
    <w:rsid w:val="00BE3B33"/>
    <w:rsid w:val="00BE43AC"/>
    <w:rsid w:val="00BE6B70"/>
    <w:rsid w:val="00BE7FA8"/>
    <w:rsid w:val="00BF0590"/>
    <w:rsid w:val="00BF0D7D"/>
    <w:rsid w:val="00BF19B8"/>
    <w:rsid w:val="00BF38ED"/>
    <w:rsid w:val="00BF4585"/>
    <w:rsid w:val="00BF7A49"/>
    <w:rsid w:val="00C02B76"/>
    <w:rsid w:val="00C05F85"/>
    <w:rsid w:val="00C06F9F"/>
    <w:rsid w:val="00C10C93"/>
    <w:rsid w:val="00C10DC9"/>
    <w:rsid w:val="00C14BC2"/>
    <w:rsid w:val="00C1552F"/>
    <w:rsid w:val="00C23FA1"/>
    <w:rsid w:val="00C30EF5"/>
    <w:rsid w:val="00C336DC"/>
    <w:rsid w:val="00C354E0"/>
    <w:rsid w:val="00C374B6"/>
    <w:rsid w:val="00C40B9E"/>
    <w:rsid w:val="00C50234"/>
    <w:rsid w:val="00C507D9"/>
    <w:rsid w:val="00C50FE7"/>
    <w:rsid w:val="00C51085"/>
    <w:rsid w:val="00C52EE7"/>
    <w:rsid w:val="00C531C4"/>
    <w:rsid w:val="00C53413"/>
    <w:rsid w:val="00C65361"/>
    <w:rsid w:val="00C67118"/>
    <w:rsid w:val="00C7035B"/>
    <w:rsid w:val="00C73449"/>
    <w:rsid w:val="00C755A9"/>
    <w:rsid w:val="00C82E87"/>
    <w:rsid w:val="00C8593E"/>
    <w:rsid w:val="00C85C86"/>
    <w:rsid w:val="00C86B1F"/>
    <w:rsid w:val="00C94666"/>
    <w:rsid w:val="00C9510E"/>
    <w:rsid w:val="00CA54EA"/>
    <w:rsid w:val="00CB0BCC"/>
    <w:rsid w:val="00CB181F"/>
    <w:rsid w:val="00CB309C"/>
    <w:rsid w:val="00CB4A90"/>
    <w:rsid w:val="00CB6B76"/>
    <w:rsid w:val="00CC332E"/>
    <w:rsid w:val="00CC72BB"/>
    <w:rsid w:val="00CD0562"/>
    <w:rsid w:val="00CD2DFD"/>
    <w:rsid w:val="00CD3FEA"/>
    <w:rsid w:val="00CD46D2"/>
    <w:rsid w:val="00CD6B45"/>
    <w:rsid w:val="00CE2432"/>
    <w:rsid w:val="00CE4051"/>
    <w:rsid w:val="00CF1788"/>
    <w:rsid w:val="00CF6D95"/>
    <w:rsid w:val="00D04983"/>
    <w:rsid w:val="00D05102"/>
    <w:rsid w:val="00D072D2"/>
    <w:rsid w:val="00D20CEE"/>
    <w:rsid w:val="00D20EDE"/>
    <w:rsid w:val="00D26FF4"/>
    <w:rsid w:val="00D3296E"/>
    <w:rsid w:val="00D35CDA"/>
    <w:rsid w:val="00D3786A"/>
    <w:rsid w:val="00D430AD"/>
    <w:rsid w:val="00D441EE"/>
    <w:rsid w:val="00D459B4"/>
    <w:rsid w:val="00D53C31"/>
    <w:rsid w:val="00D6010E"/>
    <w:rsid w:val="00D602D4"/>
    <w:rsid w:val="00D72CCF"/>
    <w:rsid w:val="00D76591"/>
    <w:rsid w:val="00D76662"/>
    <w:rsid w:val="00D77F53"/>
    <w:rsid w:val="00D8058B"/>
    <w:rsid w:val="00D80651"/>
    <w:rsid w:val="00D81178"/>
    <w:rsid w:val="00D83217"/>
    <w:rsid w:val="00D83E50"/>
    <w:rsid w:val="00D853E5"/>
    <w:rsid w:val="00D90DB1"/>
    <w:rsid w:val="00D91535"/>
    <w:rsid w:val="00D93F41"/>
    <w:rsid w:val="00DA20BA"/>
    <w:rsid w:val="00DA2285"/>
    <w:rsid w:val="00DB024C"/>
    <w:rsid w:val="00DB4FD7"/>
    <w:rsid w:val="00DB565D"/>
    <w:rsid w:val="00DB5B03"/>
    <w:rsid w:val="00DB663A"/>
    <w:rsid w:val="00DB7AFD"/>
    <w:rsid w:val="00DC2E54"/>
    <w:rsid w:val="00DC31FD"/>
    <w:rsid w:val="00DC462F"/>
    <w:rsid w:val="00DC5BB1"/>
    <w:rsid w:val="00DD02EC"/>
    <w:rsid w:val="00DD7EB3"/>
    <w:rsid w:val="00DE3FA3"/>
    <w:rsid w:val="00DE581B"/>
    <w:rsid w:val="00DE6567"/>
    <w:rsid w:val="00DE6A05"/>
    <w:rsid w:val="00DF05C3"/>
    <w:rsid w:val="00DF0A31"/>
    <w:rsid w:val="00DF50BE"/>
    <w:rsid w:val="00DF6077"/>
    <w:rsid w:val="00E039FF"/>
    <w:rsid w:val="00E05015"/>
    <w:rsid w:val="00E06A5A"/>
    <w:rsid w:val="00E06EF3"/>
    <w:rsid w:val="00E100C1"/>
    <w:rsid w:val="00E11294"/>
    <w:rsid w:val="00E11EDE"/>
    <w:rsid w:val="00E14591"/>
    <w:rsid w:val="00E1527C"/>
    <w:rsid w:val="00E203F4"/>
    <w:rsid w:val="00E20F4D"/>
    <w:rsid w:val="00E2226D"/>
    <w:rsid w:val="00E35777"/>
    <w:rsid w:val="00E35A13"/>
    <w:rsid w:val="00E37ED4"/>
    <w:rsid w:val="00E41FC8"/>
    <w:rsid w:val="00E47CDE"/>
    <w:rsid w:val="00E50871"/>
    <w:rsid w:val="00E50B35"/>
    <w:rsid w:val="00E514EF"/>
    <w:rsid w:val="00E52A8C"/>
    <w:rsid w:val="00E52F22"/>
    <w:rsid w:val="00E56EA3"/>
    <w:rsid w:val="00E65D3C"/>
    <w:rsid w:val="00E70842"/>
    <w:rsid w:val="00E735DD"/>
    <w:rsid w:val="00E744E9"/>
    <w:rsid w:val="00E7722D"/>
    <w:rsid w:val="00E8096F"/>
    <w:rsid w:val="00E80D81"/>
    <w:rsid w:val="00E8243A"/>
    <w:rsid w:val="00E833E8"/>
    <w:rsid w:val="00E85ECA"/>
    <w:rsid w:val="00E92465"/>
    <w:rsid w:val="00E9436C"/>
    <w:rsid w:val="00E9646D"/>
    <w:rsid w:val="00E97EE1"/>
    <w:rsid w:val="00EB1489"/>
    <w:rsid w:val="00EB1AD3"/>
    <w:rsid w:val="00EB2C01"/>
    <w:rsid w:val="00EB48B6"/>
    <w:rsid w:val="00EB78A4"/>
    <w:rsid w:val="00EC1E21"/>
    <w:rsid w:val="00EC1FCA"/>
    <w:rsid w:val="00EC5073"/>
    <w:rsid w:val="00ED05F5"/>
    <w:rsid w:val="00EE2105"/>
    <w:rsid w:val="00EE25B7"/>
    <w:rsid w:val="00EE2683"/>
    <w:rsid w:val="00EE40C7"/>
    <w:rsid w:val="00EE421D"/>
    <w:rsid w:val="00EF2B78"/>
    <w:rsid w:val="00EF2E0C"/>
    <w:rsid w:val="00EF35E3"/>
    <w:rsid w:val="00EF3951"/>
    <w:rsid w:val="00EF3E96"/>
    <w:rsid w:val="00EF538A"/>
    <w:rsid w:val="00F01CCA"/>
    <w:rsid w:val="00F03416"/>
    <w:rsid w:val="00F03782"/>
    <w:rsid w:val="00F07657"/>
    <w:rsid w:val="00F11F36"/>
    <w:rsid w:val="00F122C8"/>
    <w:rsid w:val="00F12D43"/>
    <w:rsid w:val="00F13C23"/>
    <w:rsid w:val="00F156E5"/>
    <w:rsid w:val="00F20D4E"/>
    <w:rsid w:val="00F24D78"/>
    <w:rsid w:val="00F27F12"/>
    <w:rsid w:val="00F30923"/>
    <w:rsid w:val="00F3149E"/>
    <w:rsid w:val="00F34412"/>
    <w:rsid w:val="00F37C1C"/>
    <w:rsid w:val="00F45B2C"/>
    <w:rsid w:val="00F46A90"/>
    <w:rsid w:val="00F50BE0"/>
    <w:rsid w:val="00F54AD1"/>
    <w:rsid w:val="00F55D67"/>
    <w:rsid w:val="00F604B8"/>
    <w:rsid w:val="00F66C6A"/>
    <w:rsid w:val="00F673CB"/>
    <w:rsid w:val="00F7034E"/>
    <w:rsid w:val="00F7549C"/>
    <w:rsid w:val="00F77156"/>
    <w:rsid w:val="00F8299B"/>
    <w:rsid w:val="00F8381A"/>
    <w:rsid w:val="00F83AC9"/>
    <w:rsid w:val="00F848DB"/>
    <w:rsid w:val="00F86138"/>
    <w:rsid w:val="00F868FC"/>
    <w:rsid w:val="00F87AC9"/>
    <w:rsid w:val="00F93FAE"/>
    <w:rsid w:val="00F95672"/>
    <w:rsid w:val="00F97C3A"/>
    <w:rsid w:val="00FA0F27"/>
    <w:rsid w:val="00FA1288"/>
    <w:rsid w:val="00FA5819"/>
    <w:rsid w:val="00FA6583"/>
    <w:rsid w:val="00FA730F"/>
    <w:rsid w:val="00FA7F7C"/>
    <w:rsid w:val="00FB0F97"/>
    <w:rsid w:val="00FB38A0"/>
    <w:rsid w:val="00FB72C5"/>
    <w:rsid w:val="00FC2887"/>
    <w:rsid w:val="00FC3329"/>
    <w:rsid w:val="00FC4946"/>
    <w:rsid w:val="00FC6195"/>
    <w:rsid w:val="00FC75A1"/>
    <w:rsid w:val="00FC7DBF"/>
    <w:rsid w:val="00FD02A4"/>
    <w:rsid w:val="00FE171F"/>
    <w:rsid w:val="00FE1B94"/>
    <w:rsid w:val="00FE1C96"/>
    <w:rsid w:val="00FE7D1F"/>
    <w:rsid w:val="00FF0816"/>
    <w:rsid w:val="00FF3624"/>
    <w:rsid w:val="00FF3988"/>
    <w:rsid w:val="00FF4C3E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1A43"/>
  <w15:chartTrackingRefBased/>
  <w15:docId w15:val="{86965D20-384E-4CD5-B90C-AA377C04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3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5BA5"/>
    <w:pPr>
      <w:tabs>
        <w:tab w:val="center" w:pos="4252"/>
        <w:tab w:val="right" w:pos="8504"/>
      </w:tabs>
    </w:pPr>
    <w:rPr>
      <w:rFonts w:ascii="Georgia" w:eastAsia="Calibri" w:hAnsi="Georgia"/>
      <w:sz w:val="27"/>
      <w:szCs w:val="27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C5BA5"/>
  </w:style>
  <w:style w:type="paragraph" w:styleId="Rodap">
    <w:name w:val="footer"/>
    <w:basedOn w:val="Normal"/>
    <w:link w:val="RodapCarter"/>
    <w:uiPriority w:val="99"/>
    <w:unhideWhenUsed/>
    <w:rsid w:val="001C5BA5"/>
    <w:pPr>
      <w:tabs>
        <w:tab w:val="center" w:pos="4252"/>
        <w:tab w:val="right" w:pos="8504"/>
      </w:tabs>
    </w:pPr>
    <w:rPr>
      <w:rFonts w:ascii="Georgia" w:eastAsia="Calibri" w:hAnsi="Georgia"/>
      <w:sz w:val="27"/>
      <w:szCs w:val="27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C5BA5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B2263"/>
    <w:rPr>
      <w:rFonts w:ascii="Georgia" w:eastAsia="Calibri" w:hAnsi="Georgia"/>
      <w:sz w:val="20"/>
      <w:szCs w:val="20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B2263"/>
    <w:rPr>
      <w:rFonts w:ascii="Georgia" w:eastAsia="Calibri" w:hAnsi="Georgia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B226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05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5F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E306E"/>
    <w:pPr>
      <w:spacing w:after="160" w:line="259" w:lineRule="auto"/>
      <w:ind w:left="720"/>
      <w:contextualSpacing/>
    </w:pPr>
    <w:rPr>
      <w:rFonts w:ascii="Georgia" w:eastAsia="Calibri" w:hAnsi="Georgia"/>
      <w:sz w:val="27"/>
      <w:szCs w:val="27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D01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D011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D011D"/>
    <w:rPr>
      <w:rFonts w:ascii="Georgia" w:eastAsia="Calibri" w:hAnsi="Georgia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D011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D011D"/>
    <w:rPr>
      <w:rFonts w:ascii="Georgia" w:eastAsia="Calibri" w:hAnsi="Georgia" w:cs="Times New Roman"/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Tipodeletrapredefinidodopargrafo"/>
    <w:rsid w:val="005D24A9"/>
  </w:style>
  <w:style w:type="character" w:styleId="nfase">
    <w:name w:val="Emphasis"/>
    <w:basedOn w:val="Tipodeletrapredefinidodopargrafo"/>
    <w:uiPriority w:val="20"/>
    <w:qFormat/>
    <w:rsid w:val="005D24A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70B1"/>
  </w:style>
  <w:style w:type="paragraph" w:customStyle="1" w:styleId="Body">
    <w:name w:val="Body"/>
    <w:rsid w:val="00B14A01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t-P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ing">
    <w:name w:val="Heading"/>
    <w:next w:val="Body"/>
    <w:rsid w:val="00B14A0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100" w:line="276" w:lineRule="auto"/>
      <w:outlineLvl w:val="0"/>
    </w:pPr>
    <w:rPr>
      <w:rFonts w:ascii="Times New Roman" w:eastAsia="Times New Roman" w:hAnsi="Times New Roman" w:cs="Times New Roman"/>
      <w:b/>
      <w:bCs/>
      <w:color w:val="990000"/>
      <w:kern w:val="0"/>
      <w:sz w:val="24"/>
      <w:szCs w:val="24"/>
      <w:u w:color="990000"/>
      <w:bdr w:val="nil"/>
      <w:lang w:eastAsia="pt-P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Forte">
    <w:name w:val="Strong"/>
    <w:basedOn w:val="Tipodeletrapredefinidodopargrafo"/>
    <w:uiPriority w:val="22"/>
    <w:qFormat/>
    <w:rsid w:val="00110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assemsombra.pres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terrassemsomb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terrassemsomb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8691-2A7F-4F3A-B427-968ED40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1078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da Conceição Domingos Reis</dc:creator>
  <cp:keywords/>
  <dc:description/>
  <cp:lastModifiedBy>Maria Alexandra Rebelo da Costa Andrade</cp:lastModifiedBy>
  <cp:revision>3</cp:revision>
  <cp:lastPrinted>2026-02-11T16:44:00Z</cp:lastPrinted>
  <dcterms:created xsi:type="dcterms:W3CDTF">2026-04-07T08:48:00Z</dcterms:created>
  <dcterms:modified xsi:type="dcterms:W3CDTF">2026-04-07T09:10:00Z</dcterms:modified>
</cp:coreProperties>
</file>