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944C" w14:textId="77777777" w:rsidR="001C5BA5" w:rsidRDefault="001C5BA5" w:rsidP="001C5BA5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</w:p>
    <w:p w14:paraId="1D646130" w14:textId="10D134B3" w:rsidR="00294729" w:rsidRDefault="00E7722D" w:rsidP="009C2D9D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Festival </w:t>
      </w:r>
      <w:r w:rsidR="00854DDA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Terras sem Sombra </w:t>
      </w:r>
      <w:r w:rsidR="009C2D9D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regressa ao Alentejo com “</w:t>
      </w:r>
      <w:r w:rsidR="009C2D9D" w:rsidRPr="009C2D9D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O Eterno Feminino e a Condição da Mulher na Música</w:t>
      </w:r>
      <w:r w:rsidR="009C2D9D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”</w:t>
      </w:r>
    </w:p>
    <w:p w14:paraId="1B9DCC9A" w14:textId="77777777" w:rsidR="00E7722D" w:rsidRPr="00A76BB4" w:rsidRDefault="00E7722D" w:rsidP="00A76BB4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</w:p>
    <w:p w14:paraId="0593DE0E" w14:textId="5A4C6D6A" w:rsidR="007E306E" w:rsidRPr="00A14CD2" w:rsidRDefault="009C2D9D" w:rsidP="007E306E">
      <w:pPr>
        <w:pStyle w:val="PargrafodaLista"/>
        <w:widowControl w:val="0"/>
        <w:numPr>
          <w:ilvl w:val="0"/>
          <w:numId w:val="1"/>
        </w:numPr>
        <w:suppressAutoHyphens/>
        <w:spacing w:before="40"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O concelho de Arraiolos acolhe, a 15 e 16 de Março, o fim</w:t>
      </w:r>
      <w:r w:rsidR="001B4218">
        <w:rPr>
          <w:rFonts w:ascii="Calibri" w:hAnsi="Calibri" w:cs="Calibri"/>
          <w:b/>
          <w:color w:val="000000"/>
          <w:sz w:val="20"/>
          <w:szCs w:val="20"/>
        </w:rPr>
        <w:t>-</w:t>
      </w:r>
      <w:r>
        <w:rPr>
          <w:rFonts w:ascii="Calibri" w:hAnsi="Calibri" w:cs="Calibri"/>
          <w:b/>
          <w:color w:val="000000"/>
          <w:sz w:val="20"/>
          <w:szCs w:val="20"/>
        </w:rPr>
        <w:t>de</w:t>
      </w:r>
      <w:r w:rsidR="001B4218">
        <w:rPr>
          <w:rFonts w:ascii="Calibri" w:hAnsi="Calibri" w:cs="Calibri"/>
          <w:b/>
          <w:color w:val="000000"/>
          <w:sz w:val="20"/>
          <w:szCs w:val="20"/>
        </w:rPr>
        <w:t>-</w:t>
      </w:r>
      <w:r>
        <w:rPr>
          <w:rFonts w:ascii="Calibri" w:hAnsi="Calibri" w:cs="Calibri"/>
          <w:b/>
          <w:color w:val="000000"/>
          <w:sz w:val="20"/>
          <w:szCs w:val="20"/>
        </w:rPr>
        <w:t>semana inaugural da 21.ª temporada do Festival Terras sem Sombra</w:t>
      </w:r>
      <w:r w:rsidR="001B4218">
        <w:rPr>
          <w:rFonts w:ascii="Calibri" w:hAnsi="Calibri" w:cs="Calibri"/>
          <w:b/>
          <w:color w:val="000000"/>
          <w:sz w:val="20"/>
          <w:szCs w:val="20"/>
        </w:rPr>
        <w:t>,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211174">
        <w:rPr>
          <w:rFonts w:ascii="Calibri" w:hAnsi="Calibri" w:cs="Calibri"/>
          <w:b/>
          <w:color w:val="000000"/>
          <w:sz w:val="20"/>
          <w:szCs w:val="20"/>
        </w:rPr>
        <w:t>com o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t</w:t>
      </w:r>
      <w:r w:rsidR="008A5EFB">
        <w:rPr>
          <w:rFonts w:ascii="Calibri" w:hAnsi="Calibri" w:cs="Calibri"/>
          <w:b/>
          <w:color w:val="000000"/>
          <w:sz w:val="20"/>
          <w:szCs w:val="20"/>
        </w:rPr>
        <w:t>ema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  <w:r w:rsidRPr="00A56ACE">
        <w:rPr>
          <w:rFonts w:ascii="Calibri" w:hAnsi="Calibri" w:cs="Calibri"/>
          <w:b/>
          <w:color w:val="000000"/>
          <w:sz w:val="20"/>
          <w:szCs w:val="20"/>
        </w:rPr>
        <w:t>"Autoras, Intérpretes, Musas: O Eterno Feminino e a Condição da Mulher na Música (Séculos XIII-XXI)"</w:t>
      </w:r>
    </w:p>
    <w:p w14:paraId="1A993F1A" w14:textId="1394308F" w:rsidR="00D20EDE" w:rsidRPr="00A14CD2" w:rsidRDefault="001B4218" w:rsidP="007E306E">
      <w:pPr>
        <w:pStyle w:val="PargrafodaLista"/>
        <w:widowControl w:val="0"/>
        <w:numPr>
          <w:ilvl w:val="0"/>
          <w:numId w:val="1"/>
        </w:numPr>
        <w:suppressAutoHyphens/>
        <w:spacing w:before="40" w:after="0"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D602D4">
        <w:rPr>
          <w:rFonts w:ascii="Calibri" w:hAnsi="Calibri" w:cs="Calibri"/>
          <w:b/>
          <w:color w:val="000000"/>
          <w:sz w:val="20"/>
          <w:szCs w:val="20"/>
        </w:rPr>
        <w:t xml:space="preserve">As Filipinas são o </w:t>
      </w:r>
      <w:r w:rsidR="009C2D9D" w:rsidRPr="00D602D4">
        <w:rPr>
          <w:rFonts w:ascii="Calibri" w:hAnsi="Calibri" w:cs="Calibri"/>
          <w:b/>
          <w:color w:val="000000"/>
          <w:sz w:val="20"/>
          <w:szCs w:val="20"/>
        </w:rPr>
        <w:t xml:space="preserve">País Convidado </w:t>
      </w:r>
      <w:r w:rsidRPr="00D602D4">
        <w:rPr>
          <w:rFonts w:ascii="Calibri" w:hAnsi="Calibri" w:cs="Calibri"/>
          <w:b/>
          <w:color w:val="000000"/>
          <w:sz w:val="20"/>
          <w:szCs w:val="20"/>
        </w:rPr>
        <w:t>com</w:t>
      </w:r>
      <w:r w:rsidR="009C2D9D" w:rsidRPr="00D602D4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D602D4">
        <w:rPr>
          <w:rFonts w:ascii="Calibri" w:hAnsi="Calibri" w:cs="Calibri"/>
          <w:b/>
          <w:color w:val="000000"/>
          <w:sz w:val="20"/>
          <w:szCs w:val="20"/>
        </w:rPr>
        <w:t xml:space="preserve">a apresentação de </w:t>
      </w:r>
      <w:r w:rsidR="0062449F" w:rsidRPr="00D602D4">
        <w:rPr>
          <w:rFonts w:ascii="Calibri" w:hAnsi="Calibri" w:cs="Calibri"/>
          <w:b/>
          <w:color w:val="000000"/>
          <w:sz w:val="20"/>
          <w:szCs w:val="20"/>
        </w:rPr>
        <w:t>quatro</w:t>
      </w:r>
      <w:r w:rsidR="009C2D9D" w:rsidRPr="00D602D4">
        <w:rPr>
          <w:rFonts w:ascii="Calibri" w:hAnsi="Calibri" w:cs="Calibri"/>
          <w:b/>
          <w:color w:val="000000"/>
          <w:sz w:val="20"/>
          <w:szCs w:val="20"/>
        </w:rPr>
        <w:t xml:space="preserve"> concertos</w:t>
      </w:r>
      <w:r w:rsidR="0062449F" w:rsidRPr="00D602D4">
        <w:rPr>
          <w:rFonts w:ascii="Calibri" w:hAnsi="Calibri" w:cs="Calibri"/>
          <w:b/>
          <w:color w:val="000000"/>
          <w:sz w:val="20"/>
          <w:szCs w:val="20"/>
        </w:rPr>
        <w:t xml:space="preserve"> e outras iniciativas consagradas à</w:t>
      </w:r>
      <w:r w:rsidR="0062449F">
        <w:rPr>
          <w:rFonts w:ascii="Calibri" w:hAnsi="Calibri" w:cs="Calibri"/>
          <w:b/>
          <w:color w:val="000000"/>
          <w:sz w:val="20"/>
          <w:szCs w:val="20"/>
        </w:rPr>
        <w:t xml:space="preserve"> arte, à cultura e ao património deste gigante </w:t>
      </w:r>
      <w:r w:rsidR="00D602D4">
        <w:rPr>
          <w:rFonts w:ascii="Calibri" w:hAnsi="Calibri" w:cs="Calibri"/>
          <w:b/>
          <w:color w:val="000000"/>
          <w:sz w:val="20"/>
          <w:szCs w:val="20"/>
        </w:rPr>
        <w:t>asiático, que dá cartas no</w:t>
      </w:r>
      <w:r w:rsidR="00176DBA">
        <w:rPr>
          <w:rFonts w:ascii="Calibri" w:hAnsi="Calibri" w:cs="Calibri"/>
          <w:b/>
          <w:color w:val="000000"/>
          <w:sz w:val="20"/>
          <w:szCs w:val="20"/>
        </w:rPr>
        <w:t xml:space="preserve"> mundo do</w:t>
      </w:r>
      <w:r w:rsidR="00D602D4">
        <w:rPr>
          <w:rFonts w:ascii="Calibri" w:hAnsi="Calibri" w:cs="Calibri"/>
          <w:b/>
          <w:color w:val="000000"/>
          <w:sz w:val="20"/>
          <w:szCs w:val="20"/>
        </w:rPr>
        <w:t>s nossos dias</w:t>
      </w:r>
    </w:p>
    <w:p w14:paraId="1EF76855" w14:textId="0C932690" w:rsidR="009C2D9D" w:rsidRPr="00211174" w:rsidRDefault="009C2D9D" w:rsidP="004257A9">
      <w:pPr>
        <w:pStyle w:val="PargrafodaLista"/>
        <w:widowControl w:val="0"/>
        <w:numPr>
          <w:ilvl w:val="0"/>
          <w:numId w:val="1"/>
        </w:numPr>
        <w:suppressAutoHyphens/>
        <w:spacing w:before="40" w:after="0" w:line="240" w:lineRule="auto"/>
        <w:jc w:val="both"/>
      </w:pPr>
      <w:r w:rsidRPr="00211174">
        <w:rPr>
          <w:rFonts w:ascii="Calibri" w:hAnsi="Calibri" w:cs="Calibri"/>
          <w:b/>
          <w:color w:val="000000"/>
          <w:sz w:val="20"/>
          <w:szCs w:val="20"/>
        </w:rPr>
        <w:t xml:space="preserve">Concerto de abertura </w:t>
      </w:r>
      <w:r w:rsidR="00402B23" w:rsidRPr="00211174">
        <w:rPr>
          <w:rFonts w:ascii="Calibri" w:hAnsi="Calibri" w:cs="Calibri"/>
          <w:b/>
          <w:color w:val="000000"/>
          <w:sz w:val="20"/>
          <w:szCs w:val="20"/>
        </w:rPr>
        <w:t>com</w:t>
      </w:r>
      <w:r w:rsidRPr="00211174">
        <w:rPr>
          <w:rFonts w:ascii="Calibri" w:hAnsi="Calibri" w:cs="Calibri"/>
          <w:b/>
          <w:color w:val="000000"/>
          <w:sz w:val="20"/>
          <w:szCs w:val="20"/>
        </w:rPr>
        <w:t xml:space="preserve"> a soprano Antoni </w:t>
      </w:r>
      <w:proofErr w:type="spellStart"/>
      <w:r w:rsidRPr="00211174">
        <w:rPr>
          <w:rFonts w:ascii="Calibri" w:hAnsi="Calibri" w:cs="Calibri"/>
          <w:b/>
          <w:color w:val="000000"/>
          <w:sz w:val="20"/>
          <w:szCs w:val="20"/>
        </w:rPr>
        <w:t>Mendezona</w:t>
      </w:r>
      <w:proofErr w:type="spellEnd"/>
      <w:r w:rsidRPr="00211174">
        <w:rPr>
          <w:rFonts w:ascii="Calibri" w:hAnsi="Calibri" w:cs="Calibri"/>
          <w:b/>
          <w:color w:val="000000"/>
          <w:sz w:val="20"/>
          <w:szCs w:val="20"/>
        </w:rPr>
        <w:t xml:space="preserve"> e o </w:t>
      </w:r>
      <w:r w:rsidR="001B4218" w:rsidRPr="00211174">
        <w:rPr>
          <w:rFonts w:ascii="Calibri" w:hAnsi="Calibri" w:cs="Calibri"/>
          <w:b/>
          <w:color w:val="000000"/>
          <w:sz w:val="20"/>
          <w:szCs w:val="20"/>
        </w:rPr>
        <w:t>p</w:t>
      </w:r>
      <w:r w:rsidRPr="00211174">
        <w:rPr>
          <w:rFonts w:ascii="Calibri" w:hAnsi="Calibri" w:cs="Calibri"/>
          <w:b/>
          <w:color w:val="000000"/>
          <w:sz w:val="20"/>
          <w:szCs w:val="20"/>
        </w:rPr>
        <w:t>ianista Nuno Margarido Lopes</w:t>
      </w:r>
      <w:r w:rsidR="0062449F" w:rsidRPr="00211174">
        <w:rPr>
          <w:rFonts w:ascii="Calibri" w:hAnsi="Calibri" w:cs="Calibri"/>
          <w:b/>
          <w:color w:val="000000"/>
          <w:sz w:val="20"/>
          <w:szCs w:val="20"/>
        </w:rPr>
        <w:t>:</w:t>
      </w:r>
      <w:r w:rsidRPr="00211174">
        <w:rPr>
          <w:rFonts w:ascii="Calibri" w:hAnsi="Calibri" w:cs="Calibri"/>
          <w:b/>
          <w:color w:val="000000"/>
          <w:sz w:val="20"/>
          <w:szCs w:val="20"/>
        </w:rPr>
        <w:t xml:space="preserve"> “Mundos Convergentes: A Canção Filipina e a Canção Europeia”</w:t>
      </w:r>
      <w:r w:rsidR="00211174" w:rsidRPr="00211174">
        <w:rPr>
          <w:rFonts w:ascii="Calibri" w:hAnsi="Calibri" w:cs="Calibri"/>
          <w:b/>
          <w:color w:val="000000"/>
          <w:sz w:val="20"/>
          <w:szCs w:val="20"/>
        </w:rPr>
        <w:t>. P</w:t>
      </w:r>
      <w:r w:rsidRPr="00211174">
        <w:rPr>
          <w:rFonts w:ascii="Calibri" w:hAnsi="Calibri" w:cs="Calibri"/>
          <w:b/>
          <w:color w:val="000000"/>
          <w:sz w:val="20"/>
          <w:szCs w:val="20"/>
        </w:rPr>
        <w:t xml:space="preserve">atrimónio </w:t>
      </w:r>
      <w:r w:rsidR="0062449F" w:rsidRPr="00211174">
        <w:rPr>
          <w:rFonts w:ascii="Calibri" w:hAnsi="Calibri" w:cs="Calibri"/>
          <w:b/>
          <w:color w:val="000000"/>
          <w:sz w:val="20"/>
          <w:szCs w:val="20"/>
        </w:rPr>
        <w:t xml:space="preserve">cultural </w:t>
      </w:r>
      <w:r w:rsidRPr="00211174">
        <w:rPr>
          <w:rFonts w:ascii="Calibri" w:hAnsi="Calibri" w:cs="Calibri"/>
          <w:b/>
          <w:color w:val="000000"/>
          <w:sz w:val="20"/>
          <w:szCs w:val="20"/>
        </w:rPr>
        <w:t xml:space="preserve">destaca </w:t>
      </w:r>
      <w:r w:rsidR="0062449F" w:rsidRPr="00211174">
        <w:rPr>
          <w:rFonts w:ascii="Calibri" w:hAnsi="Calibri" w:cs="Calibri"/>
          <w:b/>
          <w:color w:val="000000"/>
          <w:sz w:val="20"/>
          <w:szCs w:val="20"/>
        </w:rPr>
        <w:t xml:space="preserve">o </w:t>
      </w:r>
      <w:r w:rsidRPr="00211174">
        <w:rPr>
          <w:rFonts w:ascii="Calibri" w:hAnsi="Calibri" w:cs="Calibri"/>
          <w:b/>
          <w:color w:val="000000"/>
          <w:sz w:val="20"/>
          <w:szCs w:val="20"/>
        </w:rPr>
        <w:t xml:space="preserve">Castelo de Arraiolos </w:t>
      </w:r>
      <w:r w:rsidR="00012FA5" w:rsidRPr="00211174">
        <w:rPr>
          <w:rFonts w:ascii="Calibri" w:hAnsi="Calibri" w:cs="Calibri"/>
          <w:b/>
          <w:color w:val="000000"/>
          <w:sz w:val="20"/>
          <w:szCs w:val="20"/>
        </w:rPr>
        <w:t>e</w:t>
      </w:r>
      <w:r w:rsidRPr="00211174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62449F" w:rsidRPr="00211174">
        <w:rPr>
          <w:rFonts w:ascii="Calibri" w:hAnsi="Calibri" w:cs="Calibri"/>
          <w:b/>
          <w:color w:val="000000"/>
          <w:sz w:val="20"/>
          <w:szCs w:val="20"/>
        </w:rPr>
        <w:t xml:space="preserve">o </w:t>
      </w:r>
      <w:r w:rsidR="00D602D4" w:rsidRPr="00211174">
        <w:rPr>
          <w:rFonts w:ascii="Calibri" w:hAnsi="Calibri" w:cs="Calibri"/>
          <w:b/>
          <w:color w:val="000000"/>
          <w:sz w:val="20"/>
          <w:szCs w:val="20"/>
        </w:rPr>
        <w:t xml:space="preserve">seu </w:t>
      </w:r>
      <w:r w:rsidRPr="00211174">
        <w:rPr>
          <w:rFonts w:ascii="Calibri" w:hAnsi="Calibri" w:cs="Calibri"/>
          <w:b/>
          <w:color w:val="000000"/>
          <w:sz w:val="20"/>
          <w:szCs w:val="20"/>
        </w:rPr>
        <w:t>Paço dos Alcaides e acção de</w:t>
      </w:r>
      <w:r w:rsidR="00A14CD2" w:rsidRPr="00211174">
        <w:rPr>
          <w:rFonts w:ascii="Calibri" w:hAnsi="Calibri" w:cs="Calibri"/>
          <w:b/>
          <w:color w:val="000000"/>
          <w:sz w:val="20"/>
          <w:szCs w:val="20"/>
        </w:rPr>
        <w:t xml:space="preserve"> Salvaguarda da Biodiversidade propõe </w:t>
      </w:r>
      <w:r w:rsidRPr="00211174">
        <w:rPr>
          <w:rFonts w:ascii="Calibri" w:hAnsi="Calibri" w:cs="Calibri"/>
          <w:b/>
          <w:color w:val="000000"/>
          <w:sz w:val="20"/>
          <w:szCs w:val="20"/>
        </w:rPr>
        <w:t xml:space="preserve">conhecer a </w:t>
      </w:r>
      <w:r w:rsidR="0062449F" w:rsidRPr="00211174">
        <w:rPr>
          <w:rFonts w:ascii="Calibri" w:hAnsi="Calibri" w:cs="Calibri"/>
          <w:b/>
          <w:color w:val="000000"/>
          <w:sz w:val="20"/>
          <w:szCs w:val="20"/>
        </w:rPr>
        <w:t>Herdade</w:t>
      </w:r>
      <w:r w:rsidRPr="00211174">
        <w:rPr>
          <w:rFonts w:ascii="Calibri" w:hAnsi="Calibri" w:cs="Calibri"/>
          <w:b/>
          <w:color w:val="000000"/>
          <w:sz w:val="20"/>
          <w:szCs w:val="20"/>
        </w:rPr>
        <w:t xml:space="preserve"> de Coelheiros</w:t>
      </w:r>
    </w:p>
    <w:p w14:paraId="1F14A81A" w14:textId="77777777" w:rsidR="00211174" w:rsidRDefault="00211174" w:rsidP="00211174">
      <w:pPr>
        <w:pStyle w:val="PargrafodaLista"/>
        <w:widowControl w:val="0"/>
        <w:suppressAutoHyphens/>
        <w:spacing w:before="40" w:after="0" w:line="240" w:lineRule="auto"/>
        <w:ind w:left="153"/>
        <w:jc w:val="both"/>
      </w:pPr>
    </w:p>
    <w:p w14:paraId="1B9DCA6F" w14:textId="4D436846" w:rsidR="009C2D9D" w:rsidRPr="00211174" w:rsidRDefault="009C2D9D" w:rsidP="00D602D4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</w:pPr>
      <w:r w:rsidRPr="00211174">
        <w:rPr>
          <w:rFonts w:asciiTheme="minorHAnsi" w:hAnsiTheme="minorHAnsi" w:cstheme="minorHAnsi"/>
          <w:b/>
          <w:sz w:val="20"/>
          <w:szCs w:val="20"/>
        </w:rPr>
        <w:t>11</w:t>
      </w:r>
      <w:r w:rsidR="003C7D5C" w:rsidRPr="00211174">
        <w:rPr>
          <w:rFonts w:asciiTheme="minorHAnsi" w:hAnsiTheme="minorHAnsi" w:cstheme="minorHAnsi"/>
          <w:b/>
          <w:sz w:val="20"/>
          <w:szCs w:val="20"/>
        </w:rPr>
        <w:t>/</w:t>
      </w:r>
      <w:r w:rsidRPr="00211174">
        <w:rPr>
          <w:rFonts w:asciiTheme="minorHAnsi" w:hAnsiTheme="minorHAnsi" w:cstheme="minorHAnsi"/>
          <w:b/>
          <w:sz w:val="20"/>
          <w:szCs w:val="20"/>
        </w:rPr>
        <w:t>03</w:t>
      </w:r>
      <w:r w:rsidR="003C7D5C" w:rsidRPr="00211174">
        <w:rPr>
          <w:rFonts w:asciiTheme="minorHAnsi" w:hAnsiTheme="minorHAnsi" w:cstheme="minorHAnsi"/>
          <w:b/>
          <w:sz w:val="20"/>
          <w:szCs w:val="20"/>
        </w:rPr>
        <w:t>/202</w:t>
      </w:r>
      <w:r w:rsidRPr="00211174">
        <w:rPr>
          <w:rFonts w:asciiTheme="minorHAnsi" w:hAnsiTheme="minorHAnsi" w:cstheme="minorHAnsi"/>
          <w:b/>
          <w:sz w:val="20"/>
          <w:szCs w:val="20"/>
        </w:rPr>
        <w:t>5</w:t>
      </w:r>
      <w:r w:rsidR="003C7D5C" w:rsidRPr="00211174">
        <w:rPr>
          <w:rFonts w:asciiTheme="minorHAnsi" w:hAnsiTheme="minorHAnsi" w:cstheme="minorHAnsi"/>
          <w:b/>
          <w:sz w:val="20"/>
          <w:szCs w:val="20"/>
        </w:rPr>
        <w:t xml:space="preserve"> –</w:t>
      </w:r>
      <w:r w:rsidR="00661C63" w:rsidRPr="0021117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11174">
        <w:rPr>
          <w:rFonts w:asciiTheme="minorHAnsi" w:hAnsiTheme="minorHAnsi" w:cstheme="minorHAnsi"/>
          <w:color w:val="000000"/>
          <w:sz w:val="20"/>
          <w:szCs w:val="20"/>
        </w:rPr>
        <w:t xml:space="preserve">Compôs em silêncio quando as convenções sociais assim o impunham, inspirou e criou obras eternas, mediando entre a partitura e a alma humana; viu-se enaltecida e mitificada. A Mulher, nas suas múltiplas condições perante a Música, </w:t>
      </w:r>
      <w:r w:rsidR="0062449F" w:rsidRPr="00211174">
        <w:rPr>
          <w:rFonts w:asciiTheme="minorHAnsi" w:hAnsiTheme="minorHAnsi" w:cstheme="minorHAnsi"/>
          <w:color w:val="000000"/>
          <w:sz w:val="20"/>
          <w:szCs w:val="20"/>
        </w:rPr>
        <w:t>é o</w:t>
      </w:r>
      <w:r w:rsidRPr="00211174">
        <w:rPr>
          <w:rFonts w:asciiTheme="minorHAnsi" w:hAnsiTheme="minorHAnsi" w:cstheme="minorHAnsi"/>
          <w:color w:val="000000"/>
          <w:sz w:val="20"/>
          <w:szCs w:val="20"/>
        </w:rPr>
        <w:t xml:space="preserve"> tema </w:t>
      </w:r>
      <w:r w:rsidR="0062449F" w:rsidRPr="00211174">
        <w:rPr>
          <w:rFonts w:asciiTheme="minorHAnsi" w:hAnsiTheme="minorHAnsi" w:cstheme="minorHAnsi"/>
          <w:color w:val="000000"/>
          <w:sz w:val="20"/>
          <w:szCs w:val="20"/>
        </w:rPr>
        <w:t>da</w:t>
      </w:r>
      <w:r w:rsidRPr="00211174">
        <w:rPr>
          <w:rFonts w:asciiTheme="minorHAnsi" w:hAnsiTheme="minorHAnsi" w:cstheme="minorHAnsi"/>
          <w:color w:val="000000"/>
          <w:sz w:val="20"/>
          <w:szCs w:val="20"/>
        </w:rPr>
        <w:t xml:space="preserve"> 21.ª temporada do Festival Terras sem Sombra (TSS) que, na tr</w:t>
      </w:r>
      <w:r w:rsidR="001B4218" w:rsidRPr="00211174">
        <w:rPr>
          <w:rFonts w:asciiTheme="minorHAnsi" w:hAnsiTheme="minorHAnsi" w:cstheme="minorHAnsi"/>
          <w:color w:val="000000"/>
          <w:sz w:val="20"/>
          <w:szCs w:val="20"/>
        </w:rPr>
        <w:t>ipla</w:t>
      </w:r>
      <w:r w:rsidRPr="00211174">
        <w:rPr>
          <w:rFonts w:asciiTheme="minorHAnsi" w:hAnsiTheme="minorHAnsi" w:cstheme="minorHAnsi"/>
          <w:color w:val="000000"/>
          <w:sz w:val="20"/>
          <w:szCs w:val="20"/>
        </w:rPr>
        <w:t xml:space="preserve"> dimensão de música, património e salvaguarda da biodiversidade, regressa ao Alentejo de </w:t>
      </w:r>
      <w:r w:rsidR="00012FA5" w:rsidRPr="00211174">
        <w:rPr>
          <w:rFonts w:asciiTheme="minorHAnsi" w:hAnsiTheme="minorHAnsi" w:cstheme="minorHAnsi"/>
          <w:color w:val="000000"/>
          <w:sz w:val="20"/>
          <w:szCs w:val="20"/>
        </w:rPr>
        <w:t>M</w:t>
      </w:r>
      <w:r w:rsidRPr="00211174">
        <w:rPr>
          <w:rFonts w:asciiTheme="minorHAnsi" w:hAnsiTheme="minorHAnsi" w:cstheme="minorHAnsi"/>
          <w:color w:val="000000"/>
          <w:sz w:val="20"/>
          <w:szCs w:val="20"/>
        </w:rPr>
        <w:t xml:space="preserve">arço a </w:t>
      </w:r>
      <w:r w:rsidR="00012FA5" w:rsidRPr="00211174">
        <w:rPr>
          <w:rFonts w:asciiTheme="minorHAnsi" w:hAnsiTheme="minorHAnsi" w:cstheme="minorHAnsi"/>
          <w:color w:val="000000"/>
          <w:sz w:val="20"/>
          <w:szCs w:val="20"/>
        </w:rPr>
        <w:t>D</w:t>
      </w:r>
      <w:r w:rsidRPr="00211174">
        <w:rPr>
          <w:rFonts w:asciiTheme="minorHAnsi" w:hAnsiTheme="minorHAnsi" w:cstheme="minorHAnsi"/>
          <w:color w:val="000000"/>
          <w:sz w:val="20"/>
          <w:szCs w:val="20"/>
        </w:rPr>
        <w:t>ezembro de 2025.</w:t>
      </w:r>
    </w:p>
    <w:p w14:paraId="1091D8A9" w14:textId="13F75546" w:rsidR="009C2D9D" w:rsidRPr="00211174" w:rsidRDefault="009C2D9D" w:rsidP="009C2D9D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Sob o </w:t>
      </w:r>
      <w:r w:rsidR="0062449F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título</w:t>
      </w: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 "Autoras, Intérpretes, Musas: O Eterno Feminino e a Condição da Mulher na Música (Séculos XIII-XXI)", </w:t>
      </w:r>
      <w:r w:rsidR="0062449F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esta</w:t>
      </w: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 temporada do TSS nasce, de acordo com o </w:t>
      </w:r>
      <w:r w:rsidR="0062449F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d</w:t>
      </w: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irector-</w:t>
      </w:r>
      <w:r w:rsidR="0062449F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g</w:t>
      </w: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eral</w:t>
      </w:r>
      <w:r w:rsidR="0062449F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 do festival</w:t>
      </w: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, José António Falcão, </w:t>
      </w:r>
      <w:r w:rsidR="00EE25B7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“</w:t>
      </w: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inspirada no </w:t>
      </w:r>
      <w:r w:rsidRPr="00211174">
        <w:rPr>
          <w:rFonts w:asciiTheme="minorHAnsi" w:hAnsiTheme="minorHAnsi" w:cstheme="minorHAnsi"/>
          <w:sz w:val="20"/>
          <w:szCs w:val="20"/>
        </w:rPr>
        <w:t xml:space="preserve">Eterno Feminino na </w:t>
      </w:r>
      <w:r w:rsidR="00176DBA" w:rsidRPr="00211174">
        <w:rPr>
          <w:rFonts w:asciiTheme="minorHAnsi" w:hAnsiTheme="minorHAnsi" w:cstheme="minorHAnsi"/>
          <w:sz w:val="20"/>
          <w:szCs w:val="20"/>
        </w:rPr>
        <w:t>História da Música</w:t>
      </w:r>
      <w:r w:rsidRPr="00211174">
        <w:rPr>
          <w:rFonts w:asciiTheme="minorHAnsi" w:hAnsiTheme="minorHAnsi" w:cstheme="minorHAnsi"/>
          <w:sz w:val="20"/>
          <w:szCs w:val="20"/>
        </w:rPr>
        <w:t>, da Idade Média até à criação contemporânea</w:t>
      </w:r>
      <w:r w:rsidR="00EE25B7">
        <w:rPr>
          <w:rFonts w:asciiTheme="minorHAnsi" w:hAnsiTheme="minorHAnsi" w:cstheme="minorHAnsi"/>
          <w:sz w:val="20"/>
          <w:szCs w:val="20"/>
        </w:rPr>
        <w:t>”</w:t>
      </w:r>
      <w:r w:rsidRPr="00211174">
        <w:rPr>
          <w:rFonts w:asciiTheme="minorHAnsi" w:hAnsiTheme="minorHAnsi" w:cstheme="minorHAnsi"/>
          <w:sz w:val="20"/>
          <w:szCs w:val="20"/>
        </w:rPr>
        <w:t>.</w:t>
      </w: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 </w:t>
      </w:r>
      <w:r w:rsidR="0062449F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Particulariza este investigador: “</w:t>
      </w:r>
      <w:r w:rsidR="0062449F" w:rsidRPr="00211174">
        <w:rPr>
          <w:rFonts w:asciiTheme="minorHAnsi" w:hAnsiTheme="minorHAnsi" w:cstheme="minorHAnsi"/>
          <w:sz w:val="20"/>
          <w:szCs w:val="20"/>
        </w:rPr>
        <w:t>d</w:t>
      </w:r>
      <w:r w:rsidRPr="00211174">
        <w:rPr>
          <w:rFonts w:asciiTheme="minorHAnsi" w:hAnsiTheme="minorHAnsi" w:cstheme="minorHAnsi"/>
          <w:sz w:val="20"/>
          <w:szCs w:val="20"/>
        </w:rPr>
        <w:t xml:space="preserve">esde os primórdios da arte musical que a mulher desempenha um papel absolutamente fundamental neste âmbito, mas isso ainda continua a não ser suficientemente conhecido e reconhecido. </w:t>
      </w:r>
      <w:r w:rsidR="0062449F" w:rsidRPr="00211174">
        <w:rPr>
          <w:rFonts w:asciiTheme="minorHAnsi" w:hAnsiTheme="minorHAnsi" w:cstheme="minorHAnsi"/>
          <w:sz w:val="20"/>
          <w:szCs w:val="20"/>
        </w:rPr>
        <w:t xml:space="preserve">É também contra um preconceito muito arreigado que a presente edição da temporada de música erudita do Alentejo </w:t>
      </w:r>
      <w:r w:rsidR="00176DBA" w:rsidRPr="00211174">
        <w:rPr>
          <w:rFonts w:asciiTheme="minorHAnsi" w:hAnsiTheme="minorHAnsi" w:cstheme="minorHAnsi"/>
          <w:sz w:val="20"/>
          <w:szCs w:val="20"/>
        </w:rPr>
        <w:t>se ergue, procurando mostrar como ele não possui qualquer fundamento</w:t>
      </w:r>
      <w:r w:rsidR="00EE25B7">
        <w:rPr>
          <w:rFonts w:asciiTheme="minorHAnsi" w:hAnsiTheme="minorHAnsi" w:cstheme="minorHAnsi"/>
          <w:sz w:val="20"/>
          <w:szCs w:val="20"/>
        </w:rPr>
        <w:t>”</w:t>
      </w:r>
      <w:r w:rsidR="00176DBA" w:rsidRPr="00211174">
        <w:rPr>
          <w:rFonts w:asciiTheme="minorHAnsi" w:hAnsiTheme="minorHAnsi" w:cstheme="minorHAnsi"/>
          <w:sz w:val="20"/>
          <w:szCs w:val="20"/>
        </w:rPr>
        <w:t>.</w:t>
      </w:r>
    </w:p>
    <w:p w14:paraId="680850A4" w14:textId="77777777" w:rsidR="009C2D9D" w:rsidRPr="00211174" w:rsidRDefault="009C2D9D" w:rsidP="009C2D9D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</w:pPr>
    </w:p>
    <w:p w14:paraId="46317F8B" w14:textId="77777777" w:rsidR="009C2D9D" w:rsidRPr="00211174" w:rsidRDefault="009C2D9D" w:rsidP="009C2D9D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11174">
        <w:rPr>
          <w:rFonts w:asciiTheme="minorHAnsi" w:hAnsiTheme="minorHAnsi" w:cstheme="minorHAnsi"/>
          <w:b/>
          <w:bCs/>
          <w:sz w:val="20"/>
          <w:szCs w:val="20"/>
        </w:rPr>
        <w:t xml:space="preserve">Um Festival como símbolo de resiliência </w:t>
      </w:r>
    </w:p>
    <w:p w14:paraId="73F6E184" w14:textId="579C22EA" w:rsidR="009C2D9D" w:rsidRPr="00211174" w:rsidRDefault="009C2D9D" w:rsidP="009C2D9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11174">
        <w:rPr>
          <w:rFonts w:asciiTheme="minorHAnsi" w:hAnsiTheme="minorHAnsi" w:cstheme="minorHAnsi"/>
          <w:sz w:val="20"/>
          <w:szCs w:val="20"/>
        </w:rPr>
        <w:t>Nos próximos meses</w:t>
      </w:r>
      <w:r w:rsidR="0062449F" w:rsidRPr="00211174">
        <w:rPr>
          <w:rFonts w:asciiTheme="minorHAnsi" w:hAnsiTheme="minorHAnsi" w:cstheme="minorHAnsi"/>
          <w:sz w:val="20"/>
          <w:szCs w:val="20"/>
        </w:rPr>
        <w:t>,</w:t>
      </w:r>
      <w:r w:rsidRPr="00211174">
        <w:rPr>
          <w:rFonts w:asciiTheme="minorHAnsi" w:hAnsiTheme="minorHAnsi" w:cstheme="minorHAnsi"/>
          <w:sz w:val="20"/>
          <w:szCs w:val="20"/>
        </w:rPr>
        <w:t xml:space="preserve"> o TSS apresenta-se em </w:t>
      </w:r>
      <w:r w:rsidR="0062449F" w:rsidRPr="00211174">
        <w:rPr>
          <w:rFonts w:asciiTheme="minorHAnsi" w:hAnsiTheme="minorHAnsi" w:cstheme="minorHAnsi"/>
          <w:sz w:val="20"/>
          <w:szCs w:val="20"/>
        </w:rPr>
        <w:t>1</w:t>
      </w:r>
      <w:r w:rsidR="00176DBA" w:rsidRPr="00211174">
        <w:rPr>
          <w:rFonts w:asciiTheme="minorHAnsi" w:hAnsiTheme="minorHAnsi" w:cstheme="minorHAnsi"/>
          <w:sz w:val="20"/>
          <w:szCs w:val="20"/>
        </w:rPr>
        <w:t>4</w:t>
      </w:r>
      <w:r w:rsidRPr="00211174">
        <w:rPr>
          <w:rFonts w:asciiTheme="minorHAnsi" w:hAnsiTheme="minorHAnsi" w:cstheme="minorHAnsi"/>
          <w:sz w:val="20"/>
          <w:szCs w:val="20"/>
        </w:rPr>
        <w:t xml:space="preserve"> concelhos</w:t>
      </w:r>
      <w:r w:rsidR="00D602D4" w:rsidRPr="00211174">
        <w:rPr>
          <w:rFonts w:asciiTheme="minorHAnsi" w:hAnsiTheme="minorHAnsi" w:cstheme="minorHAnsi"/>
          <w:sz w:val="20"/>
          <w:szCs w:val="20"/>
        </w:rPr>
        <w:t>, repartidos por</w:t>
      </w:r>
      <w:r w:rsidRPr="00211174">
        <w:rPr>
          <w:rFonts w:asciiTheme="minorHAnsi" w:hAnsiTheme="minorHAnsi" w:cstheme="minorHAnsi"/>
          <w:sz w:val="20"/>
          <w:szCs w:val="20"/>
        </w:rPr>
        <w:t xml:space="preserve"> todos os distritos que compõem o território</w:t>
      </w:r>
      <w:r w:rsidR="0062449F" w:rsidRPr="00211174">
        <w:rPr>
          <w:rFonts w:asciiTheme="minorHAnsi" w:hAnsiTheme="minorHAnsi" w:cstheme="minorHAnsi"/>
          <w:sz w:val="20"/>
          <w:szCs w:val="20"/>
        </w:rPr>
        <w:t xml:space="preserve"> do Alentejo, juntando-lhe ainda o concelho </w:t>
      </w:r>
      <w:r w:rsidR="003C554F" w:rsidRPr="00211174">
        <w:rPr>
          <w:rFonts w:asciiTheme="minorHAnsi" w:hAnsiTheme="minorHAnsi" w:cstheme="minorHAnsi"/>
          <w:sz w:val="20"/>
          <w:szCs w:val="20"/>
        </w:rPr>
        <w:t xml:space="preserve">ribatejano </w:t>
      </w:r>
      <w:r w:rsidR="0062449F" w:rsidRPr="00211174">
        <w:rPr>
          <w:rFonts w:asciiTheme="minorHAnsi" w:hAnsiTheme="minorHAnsi" w:cstheme="minorHAnsi"/>
          <w:sz w:val="20"/>
          <w:szCs w:val="20"/>
        </w:rPr>
        <w:t>de Coruche</w:t>
      </w:r>
      <w:r w:rsidR="003C554F" w:rsidRPr="00211174">
        <w:rPr>
          <w:rFonts w:asciiTheme="minorHAnsi" w:hAnsiTheme="minorHAnsi" w:cstheme="minorHAnsi"/>
          <w:sz w:val="20"/>
          <w:szCs w:val="20"/>
        </w:rPr>
        <w:t xml:space="preserve"> e duas localidades espanholas com ligações a Portugal</w:t>
      </w:r>
      <w:r w:rsidRPr="00211174">
        <w:rPr>
          <w:rFonts w:asciiTheme="minorHAnsi" w:hAnsiTheme="minorHAnsi" w:cstheme="minorHAnsi"/>
          <w:sz w:val="20"/>
          <w:szCs w:val="20"/>
        </w:rPr>
        <w:t xml:space="preserve">. </w:t>
      </w:r>
      <w:r w:rsidR="00211174" w:rsidRPr="00211174">
        <w:rPr>
          <w:rFonts w:asciiTheme="minorHAnsi" w:hAnsiTheme="minorHAnsi" w:cstheme="minorHAnsi"/>
          <w:sz w:val="20"/>
          <w:szCs w:val="20"/>
        </w:rPr>
        <w:t>Refere</w:t>
      </w:r>
      <w:r w:rsidRPr="00211174">
        <w:rPr>
          <w:rFonts w:asciiTheme="minorHAnsi" w:hAnsiTheme="minorHAnsi" w:cstheme="minorHAnsi"/>
          <w:sz w:val="20"/>
          <w:szCs w:val="20"/>
        </w:rPr>
        <w:t xml:space="preserve"> Sara Fonseca, </w:t>
      </w:r>
      <w:r w:rsidR="0062449F" w:rsidRPr="00211174">
        <w:rPr>
          <w:rFonts w:asciiTheme="minorHAnsi" w:hAnsiTheme="minorHAnsi" w:cstheme="minorHAnsi"/>
          <w:sz w:val="20"/>
          <w:szCs w:val="20"/>
        </w:rPr>
        <w:t>responsável</w:t>
      </w:r>
      <w:r w:rsidRPr="00211174">
        <w:rPr>
          <w:rFonts w:asciiTheme="minorHAnsi" w:hAnsiTheme="minorHAnsi" w:cstheme="minorHAnsi"/>
          <w:sz w:val="20"/>
          <w:szCs w:val="20"/>
        </w:rPr>
        <w:t xml:space="preserve"> </w:t>
      </w:r>
      <w:r w:rsidR="0062449F" w:rsidRPr="00211174">
        <w:rPr>
          <w:rFonts w:asciiTheme="minorHAnsi" w:hAnsiTheme="minorHAnsi" w:cstheme="minorHAnsi"/>
          <w:sz w:val="20"/>
          <w:szCs w:val="20"/>
        </w:rPr>
        <w:t>e</w:t>
      </w:r>
      <w:r w:rsidRPr="00211174">
        <w:rPr>
          <w:rFonts w:asciiTheme="minorHAnsi" w:hAnsiTheme="minorHAnsi" w:cstheme="minorHAnsi"/>
          <w:sz w:val="20"/>
          <w:szCs w:val="20"/>
        </w:rPr>
        <w:t xml:space="preserve">xecutiva </w:t>
      </w:r>
      <w:r w:rsidR="0062449F" w:rsidRPr="00211174">
        <w:rPr>
          <w:rFonts w:asciiTheme="minorHAnsi" w:hAnsiTheme="minorHAnsi" w:cstheme="minorHAnsi"/>
          <w:sz w:val="20"/>
          <w:szCs w:val="20"/>
        </w:rPr>
        <w:t>pel</w:t>
      </w:r>
      <w:r w:rsidRPr="00211174">
        <w:rPr>
          <w:rFonts w:asciiTheme="minorHAnsi" w:hAnsiTheme="minorHAnsi" w:cstheme="minorHAnsi"/>
          <w:sz w:val="20"/>
          <w:szCs w:val="20"/>
        </w:rPr>
        <w:t>o Festival: “</w:t>
      </w:r>
      <w:r w:rsidR="003C554F" w:rsidRPr="00211174">
        <w:rPr>
          <w:rFonts w:asciiTheme="minorHAnsi" w:hAnsiTheme="minorHAnsi" w:cstheme="minorHAnsi"/>
          <w:sz w:val="20"/>
          <w:szCs w:val="20"/>
        </w:rPr>
        <w:t>e</w:t>
      </w:r>
      <w:r w:rsidRPr="00211174">
        <w:rPr>
          <w:rFonts w:asciiTheme="minorHAnsi" w:hAnsiTheme="minorHAnsi" w:cstheme="minorHAnsi"/>
          <w:sz w:val="20"/>
          <w:szCs w:val="20"/>
        </w:rPr>
        <w:t>ste é o único projecto, na área da música, mas também do património cultural e da conservação da biodiversidade, que abrange todas as regiões do Alentejo.</w:t>
      </w:r>
      <w:r w:rsidR="0062449F" w:rsidRPr="00211174">
        <w:rPr>
          <w:rFonts w:asciiTheme="minorHAnsi" w:hAnsiTheme="minorHAnsi" w:cstheme="minorHAnsi"/>
          <w:sz w:val="20"/>
          <w:szCs w:val="20"/>
        </w:rPr>
        <w:t>” E acrescenta:</w:t>
      </w:r>
      <w:r w:rsidRPr="00211174">
        <w:rPr>
          <w:rFonts w:asciiTheme="minorHAnsi" w:hAnsiTheme="minorHAnsi" w:cstheme="minorHAnsi"/>
          <w:sz w:val="20"/>
          <w:szCs w:val="20"/>
        </w:rPr>
        <w:t xml:space="preserve"> </w:t>
      </w:r>
      <w:r w:rsidR="0062449F" w:rsidRPr="00211174">
        <w:rPr>
          <w:rFonts w:asciiTheme="minorHAnsi" w:hAnsiTheme="minorHAnsi" w:cstheme="minorHAnsi"/>
          <w:sz w:val="20"/>
          <w:szCs w:val="20"/>
        </w:rPr>
        <w:t>“</w:t>
      </w:r>
      <w:r w:rsidR="003C554F" w:rsidRPr="00211174">
        <w:rPr>
          <w:rFonts w:asciiTheme="minorHAnsi" w:hAnsiTheme="minorHAnsi" w:cstheme="minorHAnsi"/>
          <w:sz w:val="20"/>
          <w:szCs w:val="20"/>
        </w:rPr>
        <w:t>e</w:t>
      </w:r>
      <w:r w:rsidRPr="00211174">
        <w:rPr>
          <w:rFonts w:asciiTheme="minorHAnsi" w:hAnsiTheme="minorHAnsi" w:cstheme="minorHAnsi"/>
          <w:sz w:val="20"/>
          <w:szCs w:val="20"/>
        </w:rPr>
        <w:t>stamos presentes nos distritos de Beja, Évora, Portalegre</w:t>
      </w:r>
      <w:r w:rsidR="003C554F" w:rsidRPr="00211174">
        <w:rPr>
          <w:rFonts w:asciiTheme="minorHAnsi" w:hAnsiTheme="minorHAnsi" w:cstheme="minorHAnsi"/>
          <w:sz w:val="20"/>
          <w:szCs w:val="20"/>
        </w:rPr>
        <w:t>, Santarém e</w:t>
      </w:r>
      <w:r w:rsidRPr="00211174">
        <w:rPr>
          <w:rFonts w:asciiTheme="minorHAnsi" w:hAnsiTheme="minorHAnsi" w:cstheme="minorHAnsi"/>
          <w:sz w:val="20"/>
          <w:szCs w:val="20"/>
        </w:rPr>
        <w:t xml:space="preserve"> Setúbal, além </w:t>
      </w:r>
      <w:r w:rsidR="003C554F" w:rsidRPr="00211174">
        <w:rPr>
          <w:rFonts w:asciiTheme="minorHAnsi" w:hAnsiTheme="minorHAnsi" w:cstheme="minorHAnsi"/>
          <w:sz w:val="20"/>
          <w:szCs w:val="20"/>
        </w:rPr>
        <w:t>d</w:t>
      </w:r>
      <w:r w:rsidR="00176DBA" w:rsidRPr="00211174">
        <w:rPr>
          <w:rFonts w:asciiTheme="minorHAnsi" w:hAnsiTheme="minorHAnsi" w:cstheme="minorHAnsi"/>
          <w:sz w:val="20"/>
          <w:szCs w:val="20"/>
        </w:rPr>
        <w:t>e</w:t>
      </w:r>
      <w:r w:rsidRPr="00211174">
        <w:rPr>
          <w:rFonts w:asciiTheme="minorHAnsi" w:hAnsiTheme="minorHAnsi" w:cstheme="minorHAnsi"/>
          <w:sz w:val="20"/>
          <w:szCs w:val="20"/>
        </w:rPr>
        <w:t xml:space="preserve"> Espanha</w:t>
      </w:r>
      <w:r w:rsidR="003C554F" w:rsidRPr="00211174">
        <w:rPr>
          <w:rFonts w:asciiTheme="minorHAnsi" w:hAnsiTheme="minorHAnsi" w:cstheme="minorHAnsi"/>
          <w:sz w:val="20"/>
          <w:szCs w:val="20"/>
        </w:rPr>
        <w:t>; t</w:t>
      </w:r>
      <w:r w:rsidRPr="00211174">
        <w:rPr>
          <w:rFonts w:asciiTheme="minorHAnsi" w:hAnsiTheme="minorHAnsi" w:cstheme="minorHAnsi"/>
          <w:sz w:val="20"/>
          <w:szCs w:val="20"/>
        </w:rPr>
        <w:t>emos trabalhado</w:t>
      </w:r>
      <w:r w:rsidR="003C554F" w:rsidRPr="00211174">
        <w:rPr>
          <w:rFonts w:asciiTheme="minorHAnsi" w:hAnsiTheme="minorHAnsi" w:cstheme="minorHAnsi"/>
          <w:sz w:val="20"/>
          <w:szCs w:val="20"/>
        </w:rPr>
        <w:t>, ao longo das últimas décadas,</w:t>
      </w:r>
      <w:r w:rsidRPr="00211174">
        <w:rPr>
          <w:rFonts w:asciiTheme="minorHAnsi" w:hAnsiTheme="minorHAnsi" w:cstheme="minorHAnsi"/>
          <w:sz w:val="20"/>
          <w:szCs w:val="20"/>
        </w:rPr>
        <w:t xml:space="preserve"> com mais de 30 concelhos</w:t>
      </w:r>
      <w:r w:rsidR="003C554F" w:rsidRPr="00211174">
        <w:rPr>
          <w:rFonts w:asciiTheme="minorHAnsi" w:hAnsiTheme="minorHAnsi" w:cstheme="minorHAnsi"/>
          <w:sz w:val="20"/>
          <w:szCs w:val="20"/>
        </w:rPr>
        <w:t xml:space="preserve"> da nossa região, uma transversalidade digna de nota</w:t>
      </w:r>
      <w:r w:rsidRPr="00211174">
        <w:rPr>
          <w:rFonts w:asciiTheme="minorHAnsi" w:hAnsiTheme="minorHAnsi" w:cstheme="minorHAnsi"/>
          <w:sz w:val="20"/>
          <w:szCs w:val="20"/>
        </w:rPr>
        <w:t xml:space="preserve">”. </w:t>
      </w:r>
    </w:p>
    <w:p w14:paraId="613685FA" w14:textId="55B38EE7" w:rsidR="009C2D9D" w:rsidRPr="00211174" w:rsidRDefault="001B21DD" w:rsidP="009C2D9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green"/>
        </w:rPr>
      </w:pPr>
      <w:r w:rsidRPr="00211174">
        <w:rPr>
          <w:rFonts w:asciiTheme="minorHAnsi" w:hAnsiTheme="minorHAnsi" w:cstheme="minorHAnsi"/>
          <w:sz w:val="20"/>
          <w:szCs w:val="20"/>
        </w:rPr>
        <w:t>Em 2025</w:t>
      </w:r>
      <w:r w:rsidR="009C2D9D" w:rsidRPr="00211174">
        <w:rPr>
          <w:rFonts w:asciiTheme="minorHAnsi" w:hAnsiTheme="minorHAnsi" w:cstheme="minorHAnsi"/>
          <w:sz w:val="20"/>
          <w:szCs w:val="20"/>
        </w:rPr>
        <w:t>, a programação abarca mais de três dezenas de actividades</w:t>
      </w:r>
      <w:r w:rsidR="003C554F" w:rsidRPr="00211174">
        <w:rPr>
          <w:rFonts w:asciiTheme="minorHAnsi" w:hAnsiTheme="minorHAnsi" w:cstheme="minorHAnsi"/>
          <w:sz w:val="20"/>
          <w:szCs w:val="20"/>
        </w:rPr>
        <w:t>,</w:t>
      </w:r>
      <w:r w:rsidR="009C2D9D" w:rsidRPr="00211174">
        <w:rPr>
          <w:rFonts w:asciiTheme="minorHAnsi" w:hAnsiTheme="minorHAnsi" w:cstheme="minorHAnsi"/>
          <w:sz w:val="20"/>
          <w:szCs w:val="20"/>
        </w:rPr>
        <w:t xml:space="preserve"> com especial destaque </w:t>
      </w:r>
      <w:r w:rsidR="003C554F" w:rsidRPr="00211174">
        <w:rPr>
          <w:rFonts w:asciiTheme="minorHAnsi" w:hAnsiTheme="minorHAnsi" w:cstheme="minorHAnsi"/>
          <w:sz w:val="20"/>
          <w:szCs w:val="20"/>
        </w:rPr>
        <w:t xml:space="preserve">para </w:t>
      </w:r>
      <w:r w:rsidR="009C2D9D" w:rsidRPr="00211174">
        <w:rPr>
          <w:rFonts w:asciiTheme="minorHAnsi" w:hAnsiTheme="minorHAnsi" w:cstheme="minorHAnsi"/>
          <w:sz w:val="20"/>
          <w:szCs w:val="20"/>
        </w:rPr>
        <w:t>a componente musical</w:t>
      </w:r>
      <w:r w:rsidR="003C554F" w:rsidRPr="00211174">
        <w:rPr>
          <w:rFonts w:asciiTheme="minorHAnsi" w:hAnsiTheme="minorHAnsi" w:cstheme="minorHAnsi"/>
          <w:sz w:val="20"/>
          <w:szCs w:val="20"/>
        </w:rPr>
        <w:t>,</w:t>
      </w:r>
      <w:r w:rsidR="009C2D9D" w:rsidRPr="00211174">
        <w:rPr>
          <w:rFonts w:asciiTheme="minorHAnsi" w:hAnsiTheme="minorHAnsi" w:cstheme="minorHAnsi"/>
          <w:sz w:val="20"/>
          <w:szCs w:val="20"/>
        </w:rPr>
        <w:t xml:space="preserve"> sem esquecer os públicos mais jovens </w:t>
      </w:r>
      <w:r w:rsidR="003C554F" w:rsidRPr="00211174">
        <w:rPr>
          <w:rFonts w:asciiTheme="minorHAnsi" w:hAnsiTheme="minorHAnsi" w:cstheme="minorHAnsi"/>
          <w:sz w:val="20"/>
          <w:szCs w:val="20"/>
        </w:rPr>
        <w:t xml:space="preserve">(e respectivas famílias) </w:t>
      </w:r>
      <w:r w:rsidR="009C2D9D" w:rsidRPr="00211174">
        <w:rPr>
          <w:rFonts w:asciiTheme="minorHAnsi" w:hAnsiTheme="minorHAnsi" w:cstheme="minorHAnsi"/>
          <w:sz w:val="20"/>
          <w:szCs w:val="20"/>
        </w:rPr>
        <w:t xml:space="preserve">através </w:t>
      </w:r>
      <w:r w:rsidRPr="00211174">
        <w:rPr>
          <w:rFonts w:asciiTheme="minorHAnsi" w:hAnsiTheme="minorHAnsi" w:cstheme="minorHAnsi"/>
          <w:sz w:val="20"/>
          <w:szCs w:val="20"/>
        </w:rPr>
        <w:t>do projecto</w:t>
      </w:r>
      <w:r w:rsidR="009C2D9D" w:rsidRPr="00211174">
        <w:rPr>
          <w:rFonts w:asciiTheme="minorHAnsi" w:hAnsiTheme="minorHAnsi" w:cstheme="minorHAnsi"/>
          <w:sz w:val="20"/>
          <w:szCs w:val="20"/>
        </w:rPr>
        <w:t xml:space="preserve"> Terras sem Sombra </w:t>
      </w:r>
      <w:proofErr w:type="spellStart"/>
      <w:r w:rsidR="009C2D9D" w:rsidRPr="00211174">
        <w:rPr>
          <w:rFonts w:asciiTheme="minorHAnsi" w:hAnsiTheme="minorHAnsi" w:cstheme="minorHAnsi"/>
          <w:sz w:val="20"/>
          <w:szCs w:val="20"/>
        </w:rPr>
        <w:t>Kids</w:t>
      </w:r>
      <w:proofErr w:type="spellEnd"/>
      <w:r w:rsidR="009C2D9D" w:rsidRPr="00211174">
        <w:rPr>
          <w:rFonts w:asciiTheme="minorHAnsi" w:hAnsiTheme="minorHAnsi" w:cstheme="minorHAnsi"/>
          <w:sz w:val="20"/>
          <w:szCs w:val="20"/>
        </w:rPr>
        <w:t>. “Damos corpo a uma temporada musical regular do Alentejo, algo que tem de existir em qualquer região evoluída da Europa</w:t>
      </w:r>
      <w:r w:rsidR="003C554F" w:rsidRPr="00211174">
        <w:rPr>
          <w:rFonts w:asciiTheme="minorHAnsi" w:hAnsiTheme="minorHAnsi" w:cstheme="minorHAnsi"/>
          <w:sz w:val="20"/>
          <w:szCs w:val="20"/>
        </w:rPr>
        <w:t>; t</w:t>
      </w:r>
      <w:r w:rsidR="009C2D9D" w:rsidRPr="00211174">
        <w:rPr>
          <w:rFonts w:asciiTheme="minorHAnsi" w:hAnsiTheme="minorHAnsi" w:cstheme="minorHAnsi"/>
          <w:sz w:val="20"/>
          <w:szCs w:val="20"/>
        </w:rPr>
        <w:t xml:space="preserve">rata-se, no fundo, de um serviço público, que aqui </w:t>
      </w:r>
      <w:r w:rsidRPr="00211174">
        <w:rPr>
          <w:rFonts w:asciiTheme="minorHAnsi" w:hAnsiTheme="minorHAnsi" w:cstheme="minorHAnsi"/>
          <w:sz w:val="20"/>
          <w:szCs w:val="20"/>
        </w:rPr>
        <w:t>apresenta</w:t>
      </w:r>
      <w:r w:rsidR="009C2D9D" w:rsidRPr="00211174">
        <w:rPr>
          <w:rFonts w:asciiTheme="minorHAnsi" w:hAnsiTheme="minorHAnsi" w:cstheme="minorHAnsi"/>
          <w:sz w:val="20"/>
          <w:szCs w:val="20"/>
        </w:rPr>
        <w:t xml:space="preserve"> a particularidade de assentar na sociedade civil, coisa de que nos orgulhamos, num país onde isso não é muito usual”, recorda Sara Fonseca.</w:t>
      </w:r>
      <w:r w:rsidR="009C2D9D" w:rsidRPr="00211174">
        <w:rPr>
          <w:rFonts w:asciiTheme="minorHAnsi" w:hAnsiTheme="minorHAnsi" w:cstheme="minorHAnsi"/>
          <w:sz w:val="20"/>
          <w:szCs w:val="20"/>
          <w:highlight w:val="green"/>
        </w:rPr>
        <w:t xml:space="preserve"> </w:t>
      </w:r>
    </w:p>
    <w:p w14:paraId="782C0872" w14:textId="639D7AFC" w:rsidR="00211174" w:rsidRPr="00211174" w:rsidRDefault="009C2D9D" w:rsidP="009C2D9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11174">
        <w:rPr>
          <w:rFonts w:asciiTheme="minorHAnsi" w:hAnsiTheme="minorHAnsi" w:cstheme="minorHAnsi"/>
          <w:sz w:val="20"/>
          <w:szCs w:val="20"/>
        </w:rPr>
        <w:t>“Após uma longa travessia do deserto, em que foi crucial o apoio dos municípios nossos parceiros e da Fundação BPI – La Caixa, consideramos assaz relevante ter-se conseguido aceder de novo, em sede de concurso público, ao apoio da Dire</w:t>
      </w:r>
      <w:r w:rsidR="006F32ED" w:rsidRPr="00211174">
        <w:rPr>
          <w:rFonts w:asciiTheme="minorHAnsi" w:hAnsiTheme="minorHAnsi" w:cstheme="minorHAnsi"/>
          <w:sz w:val="20"/>
          <w:szCs w:val="20"/>
        </w:rPr>
        <w:t>c</w:t>
      </w:r>
      <w:r w:rsidRPr="00211174">
        <w:rPr>
          <w:rFonts w:asciiTheme="minorHAnsi" w:hAnsiTheme="minorHAnsi" w:cstheme="minorHAnsi"/>
          <w:sz w:val="20"/>
          <w:szCs w:val="20"/>
        </w:rPr>
        <w:t xml:space="preserve">ção-Geral das Artes, na área da Programação”, sublinha José António Falcão. </w:t>
      </w:r>
    </w:p>
    <w:p w14:paraId="47D02E14" w14:textId="77777777" w:rsidR="009C2D9D" w:rsidRPr="00211174" w:rsidRDefault="009C2D9D" w:rsidP="009C2D9D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11174">
        <w:rPr>
          <w:rFonts w:asciiTheme="minorHAnsi" w:hAnsiTheme="minorHAnsi" w:cstheme="minorHAnsi"/>
          <w:b/>
          <w:bCs/>
          <w:sz w:val="20"/>
          <w:szCs w:val="20"/>
        </w:rPr>
        <w:t>República das Filipinas como país convidado</w:t>
      </w:r>
    </w:p>
    <w:p w14:paraId="1884879D" w14:textId="1B8F9A1C" w:rsidR="009C2D9D" w:rsidRPr="00211174" w:rsidRDefault="009C2D9D" w:rsidP="009C2D9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11174">
        <w:rPr>
          <w:rFonts w:asciiTheme="minorHAnsi" w:hAnsiTheme="minorHAnsi" w:cstheme="minorHAnsi"/>
          <w:sz w:val="20"/>
          <w:szCs w:val="20"/>
        </w:rPr>
        <w:t xml:space="preserve">Num ano em que os laços musicais </w:t>
      </w:r>
      <w:r w:rsidR="0024517D" w:rsidRPr="00211174">
        <w:rPr>
          <w:rFonts w:asciiTheme="minorHAnsi" w:hAnsiTheme="minorHAnsi" w:cstheme="minorHAnsi"/>
          <w:sz w:val="20"/>
          <w:szCs w:val="20"/>
        </w:rPr>
        <w:t>se estreitam com</w:t>
      </w:r>
      <w:r w:rsidRPr="00211174">
        <w:rPr>
          <w:rFonts w:asciiTheme="minorHAnsi" w:hAnsiTheme="minorHAnsi" w:cstheme="minorHAnsi"/>
          <w:sz w:val="20"/>
          <w:szCs w:val="20"/>
        </w:rPr>
        <w:t xml:space="preserve"> </w:t>
      </w:r>
      <w:r w:rsidR="003C554F" w:rsidRPr="00211174">
        <w:rPr>
          <w:rFonts w:asciiTheme="minorHAnsi" w:hAnsiTheme="minorHAnsi" w:cstheme="minorHAnsi"/>
          <w:sz w:val="20"/>
          <w:szCs w:val="20"/>
        </w:rPr>
        <w:t>vários países europeus –</w:t>
      </w:r>
      <w:r w:rsidR="001B21DD" w:rsidRPr="00211174">
        <w:rPr>
          <w:rFonts w:asciiTheme="minorHAnsi" w:hAnsiTheme="minorHAnsi" w:cstheme="minorHAnsi"/>
          <w:sz w:val="20"/>
          <w:szCs w:val="20"/>
        </w:rPr>
        <w:t xml:space="preserve"> </w:t>
      </w:r>
      <w:r w:rsidR="003C554F" w:rsidRPr="00211174">
        <w:rPr>
          <w:rFonts w:asciiTheme="minorHAnsi" w:hAnsiTheme="minorHAnsi" w:cstheme="minorHAnsi"/>
          <w:sz w:val="20"/>
          <w:szCs w:val="20"/>
        </w:rPr>
        <w:t xml:space="preserve">Bélgica, </w:t>
      </w:r>
      <w:r w:rsidR="001B21DD" w:rsidRPr="00211174">
        <w:rPr>
          <w:rFonts w:asciiTheme="minorHAnsi" w:hAnsiTheme="minorHAnsi" w:cstheme="minorHAnsi"/>
          <w:sz w:val="20"/>
          <w:szCs w:val="20"/>
        </w:rPr>
        <w:t xml:space="preserve">Espanha, </w:t>
      </w:r>
      <w:r w:rsidR="003C554F" w:rsidRPr="00211174">
        <w:rPr>
          <w:rFonts w:asciiTheme="minorHAnsi" w:hAnsiTheme="minorHAnsi" w:cstheme="minorHAnsi"/>
          <w:sz w:val="20"/>
          <w:szCs w:val="20"/>
        </w:rPr>
        <w:t>Itália, República Checa e Sérvia –</w:t>
      </w:r>
      <w:r w:rsidR="0024517D" w:rsidRPr="00211174">
        <w:rPr>
          <w:rFonts w:asciiTheme="minorHAnsi" w:hAnsiTheme="minorHAnsi" w:cstheme="minorHAnsi"/>
          <w:sz w:val="20"/>
          <w:szCs w:val="20"/>
        </w:rPr>
        <w:t>,</w:t>
      </w:r>
      <w:r w:rsidRPr="00211174">
        <w:rPr>
          <w:rFonts w:asciiTheme="minorHAnsi" w:hAnsiTheme="minorHAnsi" w:cstheme="minorHAnsi"/>
          <w:sz w:val="20"/>
          <w:szCs w:val="20"/>
        </w:rPr>
        <w:t xml:space="preserve"> o Festival </w:t>
      </w:r>
      <w:r w:rsidR="001B21DD" w:rsidRPr="00211174">
        <w:rPr>
          <w:rFonts w:asciiTheme="minorHAnsi" w:hAnsiTheme="minorHAnsi" w:cstheme="minorHAnsi"/>
          <w:sz w:val="20"/>
          <w:szCs w:val="20"/>
        </w:rPr>
        <w:t>recebe</w:t>
      </w:r>
      <w:r w:rsidRPr="00211174">
        <w:rPr>
          <w:rFonts w:asciiTheme="minorHAnsi" w:hAnsiTheme="minorHAnsi" w:cstheme="minorHAnsi"/>
          <w:sz w:val="20"/>
          <w:szCs w:val="20"/>
        </w:rPr>
        <w:t xml:space="preserve"> as Filipinas como País Convidado</w:t>
      </w: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. Uma parceria entre Portugal e o gigante asiático vincada por José António Falcão</w:t>
      </w:r>
      <w:r w:rsidR="003C554F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,</w:t>
      </w: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 na apresentação oficial do Festival que decorreu a 11 de Março em Lisboa, na Embaixada da República das Filipinas, perante dezenas de convidados: </w:t>
      </w:r>
      <w:r w:rsidRPr="00211174">
        <w:rPr>
          <w:rFonts w:asciiTheme="minorHAnsi" w:hAnsiTheme="minorHAnsi" w:cstheme="minorHAnsi"/>
          <w:sz w:val="20"/>
          <w:szCs w:val="20"/>
        </w:rPr>
        <w:t>“</w:t>
      </w:r>
      <w:r w:rsidR="003C554F" w:rsidRPr="00211174">
        <w:rPr>
          <w:rFonts w:asciiTheme="minorHAnsi" w:hAnsiTheme="minorHAnsi" w:cstheme="minorHAnsi"/>
          <w:sz w:val="20"/>
          <w:szCs w:val="20"/>
        </w:rPr>
        <w:t>é</w:t>
      </w:r>
      <w:r w:rsidRPr="00211174">
        <w:rPr>
          <w:rFonts w:asciiTheme="minorHAnsi" w:hAnsiTheme="minorHAnsi" w:cstheme="minorHAnsi"/>
          <w:sz w:val="20"/>
          <w:szCs w:val="20"/>
        </w:rPr>
        <w:t xml:space="preserve"> </w:t>
      </w:r>
      <w:r w:rsidR="003C554F" w:rsidRPr="00211174">
        <w:rPr>
          <w:rFonts w:asciiTheme="minorHAnsi" w:hAnsiTheme="minorHAnsi" w:cstheme="minorHAnsi"/>
          <w:sz w:val="20"/>
          <w:szCs w:val="20"/>
        </w:rPr>
        <w:t>fantástico</w:t>
      </w:r>
      <w:r w:rsidRPr="00211174">
        <w:rPr>
          <w:rFonts w:asciiTheme="minorHAnsi" w:hAnsiTheme="minorHAnsi" w:cstheme="minorHAnsi"/>
          <w:sz w:val="20"/>
          <w:szCs w:val="20"/>
        </w:rPr>
        <w:t xml:space="preserve"> termos est</w:t>
      </w:r>
      <w:r w:rsidR="00176DBA" w:rsidRPr="00211174">
        <w:rPr>
          <w:rFonts w:asciiTheme="minorHAnsi" w:hAnsiTheme="minorHAnsi" w:cstheme="minorHAnsi"/>
          <w:sz w:val="20"/>
          <w:szCs w:val="20"/>
        </w:rPr>
        <w:t>e</w:t>
      </w:r>
      <w:r w:rsidRPr="00211174">
        <w:rPr>
          <w:rFonts w:asciiTheme="minorHAnsi" w:hAnsiTheme="minorHAnsi" w:cstheme="minorHAnsi"/>
          <w:sz w:val="20"/>
          <w:szCs w:val="20"/>
        </w:rPr>
        <w:t xml:space="preserve"> </w:t>
      </w:r>
      <w:r w:rsidR="00176DBA" w:rsidRPr="00211174">
        <w:rPr>
          <w:rFonts w:asciiTheme="minorHAnsi" w:hAnsiTheme="minorHAnsi" w:cstheme="minorHAnsi"/>
          <w:sz w:val="20"/>
          <w:szCs w:val="20"/>
        </w:rPr>
        <w:t>país</w:t>
      </w:r>
      <w:r w:rsidRPr="00211174">
        <w:rPr>
          <w:rFonts w:asciiTheme="minorHAnsi" w:hAnsiTheme="minorHAnsi" w:cstheme="minorHAnsi"/>
          <w:sz w:val="20"/>
          <w:szCs w:val="20"/>
        </w:rPr>
        <w:t xml:space="preserve"> </w:t>
      </w:r>
      <w:r w:rsidR="00176DBA" w:rsidRPr="00211174">
        <w:rPr>
          <w:rFonts w:asciiTheme="minorHAnsi" w:hAnsiTheme="minorHAnsi" w:cstheme="minorHAnsi"/>
          <w:sz w:val="20"/>
          <w:szCs w:val="20"/>
        </w:rPr>
        <w:t>do Sudeste Asiático, grande em todos os sentidos,</w:t>
      </w:r>
      <w:r w:rsidRPr="00211174">
        <w:rPr>
          <w:rFonts w:asciiTheme="minorHAnsi" w:hAnsiTheme="minorHAnsi" w:cstheme="minorHAnsi"/>
          <w:sz w:val="20"/>
          <w:szCs w:val="20"/>
        </w:rPr>
        <w:t xml:space="preserve"> como País Convidado</w:t>
      </w:r>
      <w:r w:rsidR="003C554F" w:rsidRPr="00211174">
        <w:rPr>
          <w:rFonts w:asciiTheme="minorHAnsi" w:hAnsiTheme="minorHAnsi" w:cstheme="minorHAnsi"/>
          <w:sz w:val="20"/>
          <w:szCs w:val="20"/>
        </w:rPr>
        <w:t>;</w:t>
      </w:r>
      <w:r w:rsidRPr="00211174">
        <w:rPr>
          <w:rFonts w:asciiTheme="minorHAnsi" w:hAnsiTheme="minorHAnsi" w:cstheme="minorHAnsi"/>
          <w:sz w:val="20"/>
          <w:szCs w:val="20"/>
        </w:rPr>
        <w:t xml:space="preserve"> </w:t>
      </w:r>
      <w:r w:rsidR="003C554F" w:rsidRPr="00211174">
        <w:rPr>
          <w:rFonts w:asciiTheme="minorHAnsi" w:hAnsiTheme="minorHAnsi" w:cstheme="minorHAnsi"/>
          <w:sz w:val="20"/>
          <w:szCs w:val="20"/>
        </w:rPr>
        <w:t>t</w:t>
      </w:r>
      <w:r w:rsidRPr="00211174">
        <w:rPr>
          <w:rFonts w:asciiTheme="minorHAnsi" w:hAnsiTheme="minorHAnsi" w:cstheme="minorHAnsi"/>
          <w:sz w:val="20"/>
          <w:szCs w:val="20"/>
        </w:rPr>
        <w:t xml:space="preserve">rata-se do culminar de uma colaboração iniciada há mais de dez anos e que muito nos satisfaz, pois </w:t>
      </w:r>
      <w:r w:rsidR="001B21DD" w:rsidRPr="00211174">
        <w:rPr>
          <w:rFonts w:asciiTheme="minorHAnsi" w:hAnsiTheme="minorHAnsi" w:cstheme="minorHAnsi"/>
          <w:sz w:val="20"/>
          <w:szCs w:val="20"/>
        </w:rPr>
        <w:t>acolhemos</w:t>
      </w:r>
      <w:r w:rsidRPr="00211174">
        <w:rPr>
          <w:rFonts w:asciiTheme="minorHAnsi" w:hAnsiTheme="minorHAnsi" w:cstheme="minorHAnsi"/>
          <w:sz w:val="20"/>
          <w:szCs w:val="20"/>
        </w:rPr>
        <w:t xml:space="preserve"> um país com um património musical extraordinário e </w:t>
      </w:r>
      <w:r w:rsidRPr="00211174">
        <w:rPr>
          <w:rFonts w:asciiTheme="minorHAnsi" w:hAnsiTheme="minorHAnsi" w:cstheme="minorHAnsi"/>
          <w:sz w:val="20"/>
          <w:szCs w:val="20"/>
        </w:rPr>
        <w:lastRenderedPageBreak/>
        <w:t>notáveis profissionais, que triunfam um pouco por todo o mundo</w:t>
      </w:r>
      <w:r w:rsidR="00EE25B7">
        <w:rPr>
          <w:rFonts w:asciiTheme="minorHAnsi" w:hAnsiTheme="minorHAnsi" w:cstheme="minorHAnsi"/>
          <w:sz w:val="20"/>
          <w:szCs w:val="20"/>
        </w:rPr>
        <w:t>”</w:t>
      </w:r>
      <w:r w:rsidRPr="00211174">
        <w:rPr>
          <w:rFonts w:asciiTheme="minorHAnsi" w:hAnsiTheme="minorHAnsi" w:cstheme="minorHAnsi"/>
          <w:sz w:val="20"/>
          <w:szCs w:val="20"/>
        </w:rPr>
        <w:t>.</w:t>
      </w:r>
      <w:r w:rsidR="003C554F" w:rsidRPr="00211174">
        <w:rPr>
          <w:rFonts w:asciiTheme="minorHAnsi" w:hAnsiTheme="minorHAnsi" w:cstheme="minorHAnsi"/>
          <w:sz w:val="20"/>
          <w:szCs w:val="20"/>
        </w:rPr>
        <w:t xml:space="preserve"> E não esconde o seu entusiasmo:</w:t>
      </w:r>
      <w:r w:rsidRPr="00211174">
        <w:rPr>
          <w:rFonts w:asciiTheme="minorHAnsi" w:hAnsiTheme="minorHAnsi" w:cstheme="minorHAnsi"/>
          <w:sz w:val="20"/>
          <w:szCs w:val="20"/>
        </w:rPr>
        <w:t xml:space="preserve"> </w:t>
      </w:r>
      <w:r w:rsidR="003C554F" w:rsidRPr="00211174">
        <w:rPr>
          <w:rFonts w:asciiTheme="minorHAnsi" w:hAnsiTheme="minorHAnsi" w:cstheme="minorHAnsi"/>
          <w:sz w:val="20"/>
          <w:szCs w:val="20"/>
        </w:rPr>
        <w:t>“e</w:t>
      </w:r>
      <w:r w:rsidRPr="00211174">
        <w:rPr>
          <w:rFonts w:asciiTheme="minorHAnsi" w:hAnsiTheme="minorHAnsi" w:cstheme="minorHAnsi"/>
          <w:sz w:val="20"/>
          <w:szCs w:val="20"/>
        </w:rPr>
        <w:t xml:space="preserve">stamos profundamente empenhados em dar a conhecer </w:t>
      </w:r>
      <w:r w:rsidR="001B21DD" w:rsidRPr="00211174">
        <w:rPr>
          <w:rFonts w:asciiTheme="minorHAnsi" w:hAnsiTheme="minorHAnsi" w:cstheme="minorHAnsi"/>
          <w:sz w:val="20"/>
          <w:szCs w:val="20"/>
        </w:rPr>
        <w:t>a arte, a cultura e o património d</w:t>
      </w:r>
      <w:r w:rsidRPr="00211174">
        <w:rPr>
          <w:rFonts w:asciiTheme="minorHAnsi" w:hAnsiTheme="minorHAnsi" w:cstheme="minorHAnsi"/>
          <w:sz w:val="20"/>
          <w:szCs w:val="20"/>
        </w:rPr>
        <w:t>as Filipinas no Alentejo</w:t>
      </w:r>
      <w:r w:rsidR="003C554F" w:rsidRPr="00211174">
        <w:rPr>
          <w:rFonts w:asciiTheme="minorHAnsi" w:hAnsiTheme="minorHAnsi" w:cstheme="minorHAnsi"/>
          <w:sz w:val="20"/>
          <w:szCs w:val="20"/>
        </w:rPr>
        <w:t>; e</w:t>
      </w:r>
      <w:r w:rsidRPr="00211174">
        <w:rPr>
          <w:rFonts w:asciiTheme="minorHAnsi" w:hAnsiTheme="minorHAnsi" w:cstheme="minorHAnsi"/>
          <w:sz w:val="20"/>
          <w:szCs w:val="20"/>
        </w:rPr>
        <w:t>ste é</w:t>
      </w:r>
      <w:r w:rsidR="003C554F" w:rsidRPr="00211174">
        <w:rPr>
          <w:rFonts w:asciiTheme="minorHAnsi" w:hAnsiTheme="minorHAnsi" w:cstheme="minorHAnsi"/>
          <w:sz w:val="20"/>
          <w:szCs w:val="20"/>
        </w:rPr>
        <w:t>, aliás,</w:t>
      </w:r>
      <w:r w:rsidRPr="00211174">
        <w:rPr>
          <w:rFonts w:asciiTheme="minorHAnsi" w:hAnsiTheme="minorHAnsi" w:cstheme="minorHAnsi"/>
          <w:sz w:val="20"/>
          <w:szCs w:val="20"/>
        </w:rPr>
        <w:t xml:space="preserve"> um interesse mútuo, cabe assinalá-lo”. </w:t>
      </w:r>
    </w:p>
    <w:p w14:paraId="2F535D6A" w14:textId="05113AEE" w:rsidR="009C2D9D" w:rsidRPr="00211174" w:rsidRDefault="009C2D9D" w:rsidP="009C2D9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11174">
        <w:rPr>
          <w:rFonts w:asciiTheme="minorHAnsi" w:hAnsiTheme="minorHAnsi" w:cstheme="minorHAnsi"/>
          <w:sz w:val="20"/>
          <w:szCs w:val="20"/>
        </w:rPr>
        <w:t>Uma ligação entre os dois países que encontr</w:t>
      </w:r>
      <w:r w:rsidR="008A5EFB" w:rsidRPr="00211174">
        <w:rPr>
          <w:rFonts w:asciiTheme="minorHAnsi" w:hAnsiTheme="minorHAnsi" w:cstheme="minorHAnsi"/>
          <w:sz w:val="20"/>
          <w:szCs w:val="20"/>
        </w:rPr>
        <w:t>ou</w:t>
      </w:r>
      <w:r w:rsidRPr="00211174">
        <w:rPr>
          <w:rFonts w:asciiTheme="minorHAnsi" w:hAnsiTheme="minorHAnsi" w:cstheme="minorHAnsi"/>
          <w:sz w:val="20"/>
          <w:szCs w:val="20"/>
        </w:rPr>
        <w:t xml:space="preserve"> eco nas palavras do </w:t>
      </w:r>
      <w:r w:rsidR="003C554F" w:rsidRPr="00211174">
        <w:rPr>
          <w:rFonts w:asciiTheme="minorHAnsi" w:hAnsiTheme="minorHAnsi" w:cstheme="minorHAnsi"/>
          <w:sz w:val="20"/>
          <w:szCs w:val="20"/>
        </w:rPr>
        <w:t>e</w:t>
      </w:r>
      <w:r w:rsidRPr="00211174">
        <w:rPr>
          <w:rFonts w:asciiTheme="minorHAnsi" w:hAnsiTheme="minorHAnsi" w:cstheme="minorHAnsi"/>
          <w:sz w:val="20"/>
          <w:szCs w:val="20"/>
        </w:rPr>
        <w:t xml:space="preserve">mbaixador das Filipinas em Portugal, Paul </w:t>
      </w:r>
      <w:proofErr w:type="spellStart"/>
      <w:r w:rsidRPr="00211174">
        <w:rPr>
          <w:rFonts w:asciiTheme="minorHAnsi" w:hAnsiTheme="minorHAnsi" w:cstheme="minorHAnsi"/>
          <w:sz w:val="20"/>
          <w:szCs w:val="20"/>
        </w:rPr>
        <w:t>Raymund</w:t>
      </w:r>
      <w:proofErr w:type="spellEnd"/>
      <w:r w:rsidRPr="00211174">
        <w:rPr>
          <w:rFonts w:asciiTheme="minorHAnsi" w:hAnsiTheme="minorHAnsi" w:cstheme="minorHAnsi"/>
          <w:sz w:val="20"/>
          <w:szCs w:val="20"/>
        </w:rPr>
        <w:t xml:space="preserve"> Cortes</w:t>
      </w:r>
      <w:r w:rsidR="008A5EFB" w:rsidRPr="00211174">
        <w:rPr>
          <w:rFonts w:asciiTheme="minorHAnsi" w:hAnsiTheme="minorHAnsi" w:cstheme="minorHAnsi"/>
          <w:sz w:val="20"/>
          <w:szCs w:val="20"/>
        </w:rPr>
        <w:t>:</w:t>
      </w:r>
      <w:r w:rsidRPr="00211174">
        <w:rPr>
          <w:rFonts w:asciiTheme="minorHAnsi" w:hAnsiTheme="minorHAnsi" w:cstheme="minorHAnsi"/>
          <w:sz w:val="20"/>
          <w:szCs w:val="20"/>
        </w:rPr>
        <w:t xml:space="preserve"> </w:t>
      </w:r>
      <w:r w:rsidR="008A5EFB" w:rsidRPr="00211174">
        <w:rPr>
          <w:rFonts w:asciiTheme="minorHAnsi" w:hAnsiTheme="minorHAnsi" w:cstheme="minorHAnsi"/>
          <w:sz w:val="20"/>
          <w:szCs w:val="20"/>
        </w:rPr>
        <w:t>“</w:t>
      </w:r>
      <w:r w:rsidR="003C554F" w:rsidRPr="00211174">
        <w:rPr>
          <w:rFonts w:asciiTheme="minorHAnsi" w:hAnsiTheme="minorHAnsi" w:cstheme="minorHAnsi"/>
          <w:sz w:val="20"/>
          <w:szCs w:val="20"/>
        </w:rPr>
        <w:t>h</w:t>
      </w:r>
      <w:r w:rsidR="008A5EFB" w:rsidRPr="00211174">
        <w:rPr>
          <w:rFonts w:asciiTheme="minorHAnsi" w:hAnsiTheme="minorHAnsi" w:cstheme="minorHAnsi"/>
          <w:sz w:val="20"/>
          <w:szCs w:val="20"/>
        </w:rPr>
        <w:t>oje, celebramos o início de um capítulo notável do Festival, mas também um marco na troca cultural entre as Filipinas e Portugal. Sentimo-nos profundamente honrados por sermos o País Convidado</w:t>
      </w:r>
      <w:r w:rsidR="00176DBA" w:rsidRPr="00211174">
        <w:rPr>
          <w:rFonts w:asciiTheme="minorHAnsi" w:hAnsiTheme="minorHAnsi" w:cstheme="minorHAnsi"/>
          <w:sz w:val="20"/>
          <w:szCs w:val="20"/>
        </w:rPr>
        <w:t xml:space="preserve"> deste festival</w:t>
      </w:r>
      <w:r w:rsidR="008A5EFB" w:rsidRPr="00211174">
        <w:rPr>
          <w:rFonts w:asciiTheme="minorHAnsi" w:hAnsiTheme="minorHAnsi" w:cstheme="minorHAnsi"/>
          <w:sz w:val="20"/>
          <w:szCs w:val="20"/>
        </w:rPr>
        <w:t xml:space="preserve">, um testemunho da parceria duradoura e da paixão compartilhada pelas artes que cultivamos com </w:t>
      </w:r>
      <w:r w:rsidR="003C554F" w:rsidRPr="00211174">
        <w:rPr>
          <w:rFonts w:asciiTheme="minorHAnsi" w:hAnsiTheme="minorHAnsi" w:cstheme="minorHAnsi"/>
          <w:sz w:val="20"/>
          <w:szCs w:val="20"/>
        </w:rPr>
        <w:t>a comunidade d</w:t>
      </w:r>
      <w:r w:rsidR="008A5EFB" w:rsidRPr="00211174">
        <w:rPr>
          <w:rFonts w:asciiTheme="minorHAnsi" w:hAnsiTheme="minorHAnsi" w:cstheme="minorHAnsi"/>
          <w:sz w:val="20"/>
          <w:szCs w:val="20"/>
        </w:rPr>
        <w:t xml:space="preserve">o Terras </w:t>
      </w:r>
      <w:r w:rsidR="00EE25B7">
        <w:rPr>
          <w:rFonts w:asciiTheme="minorHAnsi" w:hAnsiTheme="minorHAnsi" w:cstheme="minorHAnsi"/>
          <w:sz w:val="20"/>
          <w:szCs w:val="20"/>
        </w:rPr>
        <w:t>s</w:t>
      </w:r>
      <w:r w:rsidR="008A5EFB" w:rsidRPr="00211174">
        <w:rPr>
          <w:rFonts w:asciiTheme="minorHAnsi" w:hAnsiTheme="minorHAnsi" w:cstheme="minorHAnsi"/>
          <w:sz w:val="20"/>
          <w:szCs w:val="20"/>
        </w:rPr>
        <w:t>em Sombra. A cultura e as artes transcendem fronteiras, fomentam o respeito mútuo e aprofundam as permutas entre os povos”.</w:t>
      </w:r>
    </w:p>
    <w:p w14:paraId="2C337B02" w14:textId="77777777" w:rsidR="009C2D9D" w:rsidRPr="00211174" w:rsidRDefault="009C2D9D" w:rsidP="009C2D9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t-PT"/>
        </w:rPr>
      </w:pPr>
      <w:r w:rsidRPr="0021117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t-PT"/>
        </w:rPr>
        <w:t>Arraiolos marca o arranque da temporada</w:t>
      </w:r>
    </w:p>
    <w:p w14:paraId="445D82E7" w14:textId="24504030" w:rsidR="00176DBA" w:rsidRPr="00211174" w:rsidRDefault="009C2D9D" w:rsidP="009C2D9D">
      <w:pP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t-PT"/>
        </w:rPr>
      </w:pP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O TSS </w:t>
      </w:r>
      <w:r w:rsidR="00211174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conta com</w:t>
      </w: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 o primeiro momento </w:t>
      </w:r>
      <w:r w:rsidR="00211174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da </w:t>
      </w: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sua programação para 2025 no concelho de Arraiolos, a 15 e 16 de </w:t>
      </w:r>
      <w:r w:rsidR="006F32ED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M</w:t>
      </w: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arço. Um fim</w:t>
      </w:r>
      <w:r w:rsidR="0024517D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-</w:t>
      </w: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de</w:t>
      </w:r>
      <w:r w:rsidR="0024517D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-</w:t>
      </w: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semana de actividades que </w:t>
      </w:r>
      <w:r w:rsidR="003C554F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inclui o concerto</w:t>
      </w: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 na </w:t>
      </w:r>
      <w:r w:rsidR="00EE25B7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I</w:t>
      </w: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greja da Misericórdia, com a </w:t>
      </w:r>
      <w:r w:rsidR="0024517D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s</w:t>
      </w: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oprano Antoni </w:t>
      </w:r>
      <w:proofErr w:type="spellStart"/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Mendezona</w:t>
      </w:r>
      <w:proofErr w:type="spellEnd"/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 e o </w:t>
      </w:r>
      <w:r w:rsidR="0024517D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p</w:t>
      </w: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ianista Nuno Margarido Lopes. Sob o título “Mundos Convergentes: A Canção Filipina e a Canção Europeia”, a noite de 15 de </w:t>
      </w:r>
      <w:r w:rsidR="006F32ED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M</w:t>
      </w: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arço (21h30) constrói pontes musicais entre dois mundos, </w:t>
      </w:r>
      <w:r w:rsidR="003C554F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incluindo</w:t>
      </w: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 </w:t>
      </w:r>
      <w:r w:rsidR="003C554F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obras</w:t>
      </w: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 de José A. </w:t>
      </w:r>
      <w:proofErr w:type="spellStart"/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Estella</w:t>
      </w:r>
      <w:proofErr w:type="spellEnd"/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, Manuel </w:t>
      </w:r>
      <w:proofErr w:type="spellStart"/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Velez</w:t>
      </w:r>
      <w:proofErr w:type="spellEnd"/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, Robert Schumann, Vianna da Motta e Francisco de Lacerda, num repertório que se espraia do século XVII ao século XX.</w:t>
      </w:r>
      <w:r w:rsidR="00211174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 </w:t>
      </w:r>
      <w:r w:rsidR="00211174" w:rsidRPr="00211174">
        <w:rPr>
          <w:rFonts w:asciiTheme="minorHAnsi" w:eastAsia="Times New Roman" w:hAnsiTheme="minorHAnsi" w:cstheme="minorHAnsi"/>
          <w:sz w:val="20"/>
          <w:szCs w:val="20"/>
          <w:lang w:eastAsia="pt-PT"/>
        </w:rPr>
        <w:t>Uma</w:t>
      </w:r>
      <w:r w:rsidR="00176DBA" w:rsidRPr="00211174">
        <w:rPr>
          <w:rFonts w:asciiTheme="minorHAnsi" w:eastAsia="Times New Roman" w:hAnsiTheme="minorHAnsi" w:cstheme="minorHAnsi"/>
          <w:sz w:val="20"/>
          <w:szCs w:val="20"/>
          <w:lang w:eastAsia="pt-PT"/>
        </w:rPr>
        <w:t xml:space="preserve"> iniciativa </w:t>
      </w:r>
      <w:r w:rsidR="00211174" w:rsidRPr="00211174">
        <w:rPr>
          <w:rFonts w:asciiTheme="minorHAnsi" w:eastAsia="Times New Roman" w:hAnsiTheme="minorHAnsi" w:cstheme="minorHAnsi"/>
          <w:sz w:val="20"/>
          <w:szCs w:val="20"/>
          <w:lang w:eastAsia="pt-PT"/>
        </w:rPr>
        <w:t xml:space="preserve">que integra </w:t>
      </w:r>
      <w:r w:rsidR="00176DBA" w:rsidRPr="00211174">
        <w:rPr>
          <w:rFonts w:asciiTheme="minorHAnsi" w:eastAsia="Times New Roman" w:hAnsiTheme="minorHAnsi" w:cstheme="minorHAnsi"/>
          <w:sz w:val="20"/>
          <w:szCs w:val="20"/>
          <w:lang w:eastAsia="pt-PT"/>
        </w:rPr>
        <w:t>o programa de comemorações dos 500 anos da Misericórdia arraiolense, instituição parceir</w:t>
      </w:r>
      <w:r w:rsidR="00211174" w:rsidRPr="00211174">
        <w:rPr>
          <w:rFonts w:asciiTheme="minorHAnsi" w:eastAsia="Times New Roman" w:hAnsiTheme="minorHAnsi" w:cstheme="minorHAnsi"/>
          <w:sz w:val="20"/>
          <w:szCs w:val="20"/>
          <w:lang w:eastAsia="pt-PT"/>
        </w:rPr>
        <w:t>a</w:t>
      </w:r>
      <w:r w:rsidR="00176DBA" w:rsidRPr="00211174">
        <w:rPr>
          <w:rFonts w:asciiTheme="minorHAnsi" w:eastAsia="Times New Roman" w:hAnsiTheme="minorHAnsi" w:cstheme="minorHAnsi"/>
          <w:sz w:val="20"/>
          <w:szCs w:val="20"/>
          <w:lang w:eastAsia="pt-PT"/>
        </w:rPr>
        <w:t xml:space="preserve"> do Festival há vários anos</w:t>
      </w:r>
      <w:r w:rsidR="00211174" w:rsidRPr="00211174">
        <w:rPr>
          <w:rFonts w:asciiTheme="minorHAnsi" w:eastAsia="Times New Roman" w:hAnsiTheme="minorHAnsi" w:cstheme="minorHAnsi"/>
          <w:sz w:val="20"/>
          <w:szCs w:val="20"/>
          <w:lang w:eastAsia="pt-PT"/>
        </w:rPr>
        <w:t>.</w:t>
      </w:r>
    </w:p>
    <w:p w14:paraId="5C2CDFD7" w14:textId="306FC705" w:rsidR="009C2D9D" w:rsidRPr="00211174" w:rsidRDefault="00211174" w:rsidP="009C2D9D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</w:pPr>
      <w:r w:rsidRPr="00211174">
        <w:rPr>
          <w:rFonts w:asciiTheme="minorHAnsi" w:hAnsiTheme="minorHAnsi" w:cstheme="minorHAnsi"/>
          <w:sz w:val="20"/>
          <w:szCs w:val="20"/>
        </w:rPr>
        <w:t>A</w:t>
      </w:r>
      <w:r w:rsidR="009C2D9D" w:rsidRPr="00211174">
        <w:rPr>
          <w:rFonts w:asciiTheme="minorHAnsi" w:hAnsiTheme="minorHAnsi" w:cstheme="minorHAnsi"/>
          <w:sz w:val="20"/>
          <w:szCs w:val="20"/>
        </w:rPr>
        <w:t xml:space="preserve"> soprano filipino-americana Antoni </w:t>
      </w:r>
      <w:proofErr w:type="spellStart"/>
      <w:r w:rsidR="009C2D9D" w:rsidRPr="00211174">
        <w:rPr>
          <w:rFonts w:asciiTheme="minorHAnsi" w:hAnsiTheme="minorHAnsi" w:cstheme="minorHAnsi"/>
          <w:sz w:val="20"/>
          <w:szCs w:val="20"/>
        </w:rPr>
        <w:t>Mendezona</w:t>
      </w:r>
      <w:proofErr w:type="spellEnd"/>
      <w:r w:rsidR="009C2D9D" w:rsidRPr="00211174">
        <w:rPr>
          <w:rFonts w:asciiTheme="minorHAnsi" w:hAnsiTheme="minorHAnsi" w:cstheme="minorHAnsi"/>
          <w:sz w:val="20"/>
          <w:szCs w:val="20"/>
        </w:rPr>
        <w:t xml:space="preserve"> </w:t>
      </w:r>
      <w:r w:rsidR="001B21DD" w:rsidRPr="00211174">
        <w:rPr>
          <w:rFonts w:asciiTheme="minorHAnsi" w:hAnsiTheme="minorHAnsi" w:cstheme="minorHAnsi"/>
          <w:sz w:val="20"/>
          <w:szCs w:val="20"/>
        </w:rPr>
        <w:t>triunfou</w:t>
      </w:r>
      <w:r w:rsidR="009C2D9D" w:rsidRPr="00211174">
        <w:rPr>
          <w:rFonts w:asciiTheme="minorHAnsi" w:hAnsiTheme="minorHAnsi" w:cstheme="minorHAnsi"/>
          <w:sz w:val="20"/>
          <w:szCs w:val="20"/>
        </w:rPr>
        <w:t xml:space="preserve"> em duas importantes estreias operáticas: no papel de </w:t>
      </w:r>
      <w:proofErr w:type="spellStart"/>
      <w:r w:rsidR="009C2D9D" w:rsidRPr="00211174">
        <w:rPr>
          <w:rFonts w:asciiTheme="minorHAnsi" w:hAnsiTheme="minorHAnsi" w:cstheme="minorHAnsi"/>
          <w:sz w:val="20"/>
          <w:szCs w:val="20"/>
        </w:rPr>
        <w:t>Sophie</w:t>
      </w:r>
      <w:proofErr w:type="spellEnd"/>
      <w:r w:rsidR="009C2D9D" w:rsidRPr="00211174">
        <w:rPr>
          <w:rFonts w:asciiTheme="minorHAnsi" w:hAnsiTheme="minorHAnsi" w:cstheme="minorHAnsi"/>
          <w:sz w:val="20"/>
          <w:szCs w:val="20"/>
        </w:rPr>
        <w:t xml:space="preserve">, em </w:t>
      </w:r>
      <w:proofErr w:type="spellStart"/>
      <w:r w:rsidR="009C2D9D" w:rsidRPr="00211174">
        <w:rPr>
          <w:rFonts w:asciiTheme="minorHAnsi" w:hAnsiTheme="minorHAnsi" w:cstheme="minorHAnsi"/>
          <w:i/>
          <w:iCs/>
          <w:sz w:val="20"/>
          <w:szCs w:val="20"/>
        </w:rPr>
        <w:t>Emmeline</w:t>
      </w:r>
      <w:proofErr w:type="spellEnd"/>
      <w:r w:rsidR="009C2D9D" w:rsidRPr="00211174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="009C2D9D" w:rsidRPr="00211174">
        <w:rPr>
          <w:rFonts w:asciiTheme="minorHAnsi" w:hAnsiTheme="minorHAnsi" w:cstheme="minorHAnsi"/>
          <w:sz w:val="20"/>
          <w:szCs w:val="20"/>
        </w:rPr>
        <w:t xml:space="preserve"> de Tobias </w:t>
      </w:r>
      <w:proofErr w:type="spellStart"/>
      <w:r w:rsidR="009C2D9D" w:rsidRPr="00211174">
        <w:rPr>
          <w:rFonts w:asciiTheme="minorHAnsi" w:hAnsiTheme="minorHAnsi" w:cstheme="minorHAnsi"/>
          <w:sz w:val="20"/>
          <w:szCs w:val="20"/>
        </w:rPr>
        <w:t>Picker</w:t>
      </w:r>
      <w:proofErr w:type="spellEnd"/>
      <w:r w:rsidR="009C2D9D" w:rsidRPr="00211174">
        <w:rPr>
          <w:rFonts w:asciiTheme="minorHAnsi" w:hAnsiTheme="minorHAnsi" w:cstheme="minorHAnsi"/>
          <w:sz w:val="20"/>
          <w:szCs w:val="20"/>
        </w:rPr>
        <w:t xml:space="preserve">, em vários palcos da Europa; e como </w:t>
      </w:r>
      <w:proofErr w:type="spellStart"/>
      <w:r w:rsidR="009C2D9D" w:rsidRPr="00211174">
        <w:rPr>
          <w:rFonts w:asciiTheme="minorHAnsi" w:hAnsiTheme="minorHAnsi" w:cstheme="minorHAnsi"/>
          <w:sz w:val="20"/>
          <w:szCs w:val="20"/>
        </w:rPr>
        <w:t>Veronique</w:t>
      </w:r>
      <w:proofErr w:type="spellEnd"/>
      <w:r w:rsidR="009C2D9D" w:rsidRPr="00211174">
        <w:rPr>
          <w:rFonts w:asciiTheme="minorHAnsi" w:hAnsiTheme="minorHAnsi" w:cstheme="minorHAnsi"/>
          <w:sz w:val="20"/>
          <w:szCs w:val="20"/>
        </w:rPr>
        <w:t xml:space="preserve">, na estreia nova-iorquina de </w:t>
      </w:r>
      <w:proofErr w:type="spellStart"/>
      <w:r w:rsidR="009C2D9D" w:rsidRPr="00211174">
        <w:rPr>
          <w:rFonts w:asciiTheme="minorHAnsi" w:hAnsiTheme="minorHAnsi" w:cstheme="minorHAnsi"/>
          <w:i/>
          <w:iCs/>
          <w:sz w:val="20"/>
          <w:szCs w:val="20"/>
        </w:rPr>
        <w:t>The</w:t>
      </w:r>
      <w:proofErr w:type="spellEnd"/>
      <w:r w:rsidR="009C2D9D" w:rsidRPr="00211174">
        <w:rPr>
          <w:rFonts w:asciiTheme="minorHAnsi" w:hAnsiTheme="minorHAnsi" w:cstheme="minorHAnsi"/>
          <w:i/>
          <w:iCs/>
          <w:sz w:val="20"/>
          <w:szCs w:val="20"/>
        </w:rPr>
        <w:t xml:space="preserve"> Hotel Casablanca,</w:t>
      </w:r>
      <w:r w:rsidR="009C2D9D" w:rsidRPr="00211174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="009C2D9D" w:rsidRPr="00211174">
        <w:rPr>
          <w:rFonts w:asciiTheme="minorHAnsi" w:hAnsiTheme="minorHAnsi" w:cstheme="minorHAnsi"/>
          <w:sz w:val="20"/>
          <w:szCs w:val="20"/>
        </w:rPr>
        <w:t>Pasatieri</w:t>
      </w:r>
      <w:proofErr w:type="spellEnd"/>
      <w:r w:rsidR="009C2D9D" w:rsidRPr="00211174">
        <w:rPr>
          <w:rFonts w:asciiTheme="minorHAnsi" w:hAnsiTheme="minorHAnsi" w:cstheme="minorHAnsi"/>
          <w:sz w:val="20"/>
          <w:szCs w:val="20"/>
        </w:rPr>
        <w:t xml:space="preserve">. O seu repertório operático inclui </w:t>
      </w:r>
      <w:proofErr w:type="spellStart"/>
      <w:r w:rsidR="009C2D9D" w:rsidRPr="00211174">
        <w:rPr>
          <w:rFonts w:asciiTheme="minorHAnsi" w:hAnsiTheme="minorHAnsi" w:cstheme="minorHAnsi"/>
          <w:sz w:val="20"/>
          <w:szCs w:val="20"/>
        </w:rPr>
        <w:t>Blondchen</w:t>
      </w:r>
      <w:proofErr w:type="spellEnd"/>
      <w:r w:rsidR="009C2D9D" w:rsidRPr="00211174">
        <w:rPr>
          <w:rFonts w:asciiTheme="minorHAnsi" w:hAnsiTheme="minorHAnsi" w:cstheme="minorHAnsi"/>
          <w:sz w:val="20"/>
          <w:szCs w:val="20"/>
        </w:rPr>
        <w:t xml:space="preserve"> (</w:t>
      </w:r>
      <w:r w:rsidR="00D602D4" w:rsidRPr="00211174">
        <w:rPr>
          <w:rFonts w:asciiTheme="minorHAnsi" w:hAnsiTheme="minorHAnsi" w:cstheme="minorHAnsi"/>
          <w:i/>
          <w:iCs/>
          <w:sz w:val="20"/>
          <w:szCs w:val="20"/>
        </w:rPr>
        <w:t>O Rapto do Serralho</w:t>
      </w:r>
      <w:r w:rsidR="009C2D9D" w:rsidRPr="00211174">
        <w:rPr>
          <w:rFonts w:asciiTheme="minorHAnsi" w:hAnsiTheme="minorHAnsi" w:cstheme="minorHAnsi"/>
          <w:sz w:val="20"/>
          <w:szCs w:val="20"/>
        </w:rPr>
        <w:t xml:space="preserve">), </w:t>
      </w:r>
      <w:proofErr w:type="spellStart"/>
      <w:r w:rsidR="009C2D9D" w:rsidRPr="00211174">
        <w:rPr>
          <w:rFonts w:asciiTheme="minorHAnsi" w:hAnsiTheme="minorHAnsi" w:cstheme="minorHAnsi"/>
          <w:sz w:val="20"/>
          <w:szCs w:val="20"/>
        </w:rPr>
        <w:t>Despina</w:t>
      </w:r>
      <w:proofErr w:type="spellEnd"/>
      <w:r w:rsidR="009C2D9D" w:rsidRPr="0021117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9C2D9D" w:rsidRPr="00211174">
        <w:rPr>
          <w:rFonts w:asciiTheme="minorHAnsi" w:hAnsiTheme="minorHAnsi" w:cstheme="minorHAnsi"/>
          <w:i/>
          <w:iCs/>
          <w:sz w:val="20"/>
          <w:szCs w:val="20"/>
        </w:rPr>
        <w:t>Così</w:t>
      </w:r>
      <w:proofErr w:type="spellEnd"/>
      <w:r w:rsidR="009C2D9D" w:rsidRPr="00211174">
        <w:rPr>
          <w:rFonts w:asciiTheme="minorHAnsi" w:hAnsiTheme="minorHAnsi" w:cstheme="minorHAnsi"/>
          <w:i/>
          <w:iCs/>
          <w:sz w:val="20"/>
          <w:szCs w:val="20"/>
        </w:rPr>
        <w:t xml:space="preserve"> fan </w:t>
      </w:r>
      <w:proofErr w:type="spellStart"/>
      <w:r w:rsidR="009C2D9D" w:rsidRPr="00211174">
        <w:rPr>
          <w:rFonts w:asciiTheme="minorHAnsi" w:hAnsiTheme="minorHAnsi" w:cstheme="minorHAnsi"/>
          <w:i/>
          <w:iCs/>
          <w:sz w:val="20"/>
          <w:szCs w:val="20"/>
        </w:rPr>
        <w:t>tutte</w:t>
      </w:r>
      <w:proofErr w:type="spellEnd"/>
      <w:r w:rsidR="009C2D9D" w:rsidRPr="00211174">
        <w:rPr>
          <w:rFonts w:asciiTheme="minorHAnsi" w:hAnsiTheme="minorHAnsi" w:cstheme="minorHAnsi"/>
          <w:sz w:val="20"/>
          <w:szCs w:val="20"/>
        </w:rPr>
        <w:t>)</w:t>
      </w:r>
      <w:r w:rsidR="00150601">
        <w:rPr>
          <w:rFonts w:asciiTheme="minorHAnsi" w:hAnsiTheme="minorHAnsi" w:cstheme="minorHAnsi"/>
          <w:sz w:val="20"/>
          <w:szCs w:val="20"/>
        </w:rPr>
        <w:t xml:space="preserve"> e</w:t>
      </w:r>
      <w:r w:rsidR="009C2D9D" w:rsidRPr="0021117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C2D9D" w:rsidRPr="00211174">
        <w:rPr>
          <w:rFonts w:asciiTheme="minorHAnsi" w:hAnsiTheme="minorHAnsi" w:cstheme="minorHAnsi"/>
          <w:sz w:val="20"/>
          <w:szCs w:val="20"/>
        </w:rPr>
        <w:t>Zerlina</w:t>
      </w:r>
      <w:proofErr w:type="spellEnd"/>
      <w:r w:rsidR="009C2D9D" w:rsidRPr="00211174">
        <w:rPr>
          <w:rFonts w:asciiTheme="minorHAnsi" w:hAnsiTheme="minorHAnsi" w:cstheme="minorHAnsi"/>
          <w:sz w:val="20"/>
          <w:szCs w:val="20"/>
        </w:rPr>
        <w:t xml:space="preserve"> (</w:t>
      </w:r>
      <w:r w:rsidR="009C2D9D" w:rsidRPr="00211174">
        <w:rPr>
          <w:rFonts w:asciiTheme="minorHAnsi" w:hAnsiTheme="minorHAnsi" w:cstheme="minorHAnsi"/>
          <w:i/>
          <w:iCs/>
          <w:sz w:val="20"/>
          <w:szCs w:val="20"/>
        </w:rPr>
        <w:t>Don Giovanni</w:t>
      </w:r>
      <w:r w:rsidRPr="00211174">
        <w:rPr>
          <w:rFonts w:asciiTheme="minorHAnsi" w:hAnsiTheme="minorHAnsi" w:cstheme="minorHAnsi"/>
          <w:sz w:val="20"/>
          <w:szCs w:val="20"/>
        </w:rPr>
        <w:t>)</w:t>
      </w:r>
      <w:r w:rsidR="009C2D9D" w:rsidRPr="00211174">
        <w:rPr>
          <w:rFonts w:asciiTheme="minorHAnsi" w:hAnsiTheme="minorHAnsi" w:cstheme="minorHAnsi"/>
          <w:sz w:val="20"/>
          <w:szCs w:val="20"/>
        </w:rPr>
        <w:t>.</w:t>
      </w:r>
    </w:p>
    <w:p w14:paraId="4094225B" w14:textId="2996EC52" w:rsidR="009C2D9D" w:rsidRPr="00211174" w:rsidRDefault="009C2D9D" w:rsidP="009C2D9D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</w:pP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Nascido em 1975, em Vila Franca de Xira, Nuno Lopes – um virtuoso do Piano – estudou no Instituto Gregoriano de Lisboa e completou a formação na Escola Russa de Arcos do Estoril. Iniciou em 1997 a sua colaboração com o Teatro Nacional de São Carlos, onde exerce actualmente as funções de pianista da Orquestra Sinfónica Portuguesa</w:t>
      </w:r>
      <w:r w:rsidR="00D602D4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 e</w:t>
      </w: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 maestro </w:t>
      </w:r>
      <w:proofErr w:type="spellStart"/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correpetidor</w:t>
      </w:r>
      <w:proofErr w:type="spellEnd"/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. É</w:t>
      </w:r>
      <w:r w:rsidR="00D602D4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 também</w:t>
      </w: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 director artístico do Ensemble São Bernardo.</w:t>
      </w:r>
    </w:p>
    <w:p w14:paraId="4F990843" w14:textId="77057A88" w:rsidR="00D602D4" w:rsidRPr="00211174" w:rsidRDefault="001B21DD" w:rsidP="00D602D4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</w:pP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A</w:t>
      </w:r>
      <w:r w:rsidR="009C2D9D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lém da vertente musical, o </w:t>
      </w:r>
      <w:r w:rsidR="00D602D4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F</w:t>
      </w:r>
      <w:r w:rsidR="009C2D9D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estival convida o público a mergulhar no património material e natural da região. Na tarde de sábado, 15 de Março (15h), realiza-se uma </w:t>
      </w:r>
      <w:r w:rsidR="00D602D4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iniciativa consagrada</w:t>
      </w:r>
      <w:r w:rsidR="009C2D9D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 ao Castelo de Arraiolos e ao Paço dos Alcaides</w:t>
      </w:r>
      <w:r w:rsidR="00176DBA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 que faz parte do seu conjunto</w:t>
      </w:r>
      <w:r w:rsidR="009C2D9D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. Sob </w:t>
      </w:r>
      <w:r w:rsidR="0024517D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a égide</w:t>
      </w:r>
      <w:r w:rsidR="009C2D9D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 “</w:t>
      </w:r>
      <w:r w:rsidR="008A5EFB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Quase um</w:t>
      </w:r>
      <w:r w:rsidR="009C2D9D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 Círculo </w:t>
      </w:r>
      <w:r w:rsidR="008A5EFB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Sobre </w:t>
      </w:r>
      <w:r w:rsidR="009C2D9D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a Planície: O Castelo de Arraiolos”, </w:t>
      </w:r>
      <w:r w:rsidR="00D602D4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esta actividade</w:t>
      </w:r>
      <w:r w:rsidR="009C2D9D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, com ponto de encontro na fortificação</w:t>
      </w: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 medieval</w:t>
      </w:r>
      <w:r w:rsidR="009C2D9D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, enaltece a </w:t>
      </w: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sua </w:t>
      </w:r>
      <w:r w:rsidR="009C2D9D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importância estratégica e o seu papel na história </w:t>
      </w:r>
      <w:r w:rsidR="00D602D4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da lendária vila</w:t>
      </w:r>
      <w:r w:rsidR="009C2D9D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. Um</w:t>
      </w:r>
      <w:r w:rsidR="0024517D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a</w:t>
      </w:r>
      <w:r w:rsidR="009C2D9D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 </w:t>
      </w:r>
      <w:r w:rsidR="0024517D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abordagem a</w:t>
      </w:r>
      <w:r w:rsidR="009C2D9D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o património local guiad</w:t>
      </w:r>
      <w:r w:rsidR="0024517D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a</w:t>
      </w:r>
      <w:r w:rsidR="009C2D9D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 </w:t>
      </w:r>
      <w:r w:rsidR="00176DBA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por</w:t>
      </w:r>
      <w:r w:rsidR="009C2D9D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 Victor Mestre</w:t>
      </w:r>
      <w:r w:rsidR="00176DBA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, arquitecto especializado em reabilitação que está a intervir no monumento.</w:t>
      </w:r>
    </w:p>
    <w:p w14:paraId="0DF6E271" w14:textId="283AB675" w:rsidR="009C2D9D" w:rsidRPr="00211174" w:rsidRDefault="009C2D9D" w:rsidP="009C2D9D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</w:pP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No dia seguinte, domingo, 16 de Março (9h30), os participantes na </w:t>
      </w:r>
      <w:r w:rsidR="00D602D4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acção</w:t>
      </w: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 de Salvaguarda da Biodiversidade são convidados a descobrir a riqueza ambiental do Alentejo numa experiência imersiva subordinada ao tema “Em Sintonia com a Natureza: A Agricultura </w:t>
      </w:r>
      <w:r w:rsidR="008A5EFB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Regenerativa </w:t>
      </w: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na Herdade de Coelheiros”</w:t>
      </w:r>
      <w:r w:rsidR="008A5EFB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, actividade guiada </w:t>
      </w:r>
      <w:proofErr w:type="spellStart"/>
      <w:r w:rsidR="00D602D4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pelo</w:t>
      </w:r>
      <w:proofErr w:type="spellEnd"/>
      <w:r w:rsidR="00D602D4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 engenheiro agrícola </w:t>
      </w:r>
      <w:r w:rsidR="008A5EFB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João Raposeira</w:t>
      </w: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. </w:t>
      </w:r>
      <w:r w:rsidR="00D602D4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Nesta herdade da freguesia de</w:t>
      </w:r>
      <w:r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 Igrejinha, a tradição vitivinícola alia-se à conservação dos recursos naturais locais</w:t>
      </w:r>
      <w:r w:rsidR="00D602D4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 xml:space="preserve"> para </w:t>
      </w:r>
      <w:r w:rsidR="001B21DD" w:rsidRPr="00211174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oferecer uma panorâmica pioneira da nova agricultura, baseada no conhecimento e na sustentabilidade do território.</w:t>
      </w:r>
    </w:p>
    <w:p w14:paraId="5359B34F" w14:textId="77777777" w:rsidR="009C2D9D" w:rsidRPr="00211174" w:rsidRDefault="009C2D9D" w:rsidP="009C2D9D">
      <w:pPr>
        <w:spacing w:after="0" w:line="276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</w:pPr>
    </w:p>
    <w:p w14:paraId="30249400" w14:textId="6851D943" w:rsidR="00D20EDE" w:rsidRPr="00211174" w:rsidRDefault="009C2D9D" w:rsidP="00402B2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11174">
        <w:rPr>
          <w:rFonts w:asciiTheme="minorHAnsi" w:hAnsiTheme="minorHAnsi" w:cstheme="minorHAnsi"/>
          <w:sz w:val="20"/>
          <w:szCs w:val="20"/>
        </w:rPr>
        <w:t xml:space="preserve">A 21.ª temporada do TSS prossegue a 5 e 6 de Abril em Ferreira do Alentejo, seguindo-se a 26 e 27 de Abril </w:t>
      </w:r>
      <w:r w:rsidR="00D602D4" w:rsidRPr="00211174">
        <w:rPr>
          <w:rFonts w:asciiTheme="minorHAnsi" w:hAnsiTheme="minorHAnsi" w:cstheme="minorHAnsi"/>
          <w:sz w:val="20"/>
          <w:szCs w:val="20"/>
        </w:rPr>
        <w:t>a vila</w:t>
      </w:r>
      <w:r w:rsidRPr="00211174">
        <w:rPr>
          <w:rFonts w:asciiTheme="minorHAnsi" w:hAnsiTheme="minorHAnsi" w:cstheme="minorHAnsi"/>
          <w:sz w:val="20"/>
          <w:szCs w:val="20"/>
        </w:rPr>
        <w:t xml:space="preserve"> de Sousel, </w:t>
      </w:r>
      <w:r w:rsidR="00D602D4" w:rsidRPr="00211174">
        <w:rPr>
          <w:rFonts w:asciiTheme="minorHAnsi" w:hAnsiTheme="minorHAnsi" w:cstheme="minorHAnsi"/>
          <w:sz w:val="20"/>
          <w:szCs w:val="20"/>
        </w:rPr>
        <w:t>concelho que se</w:t>
      </w:r>
      <w:r w:rsidRPr="00211174">
        <w:rPr>
          <w:rFonts w:asciiTheme="minorHAnsi" w:hAnsiTheme="minorHAnsi" w:cstheme="minorHAnsi"/>
          <w:sz w:val="20"/>
          <w:szCs w:val="20"/>
        </w:rPr>
        <w:t xml:space="preserve"> estreia no Festival.</w:t>
      </w:r>
      <w:r w:rsidR="00402B23" w:rsidRPr="00211174">
        <w:rPr>
          <w:rFonts w:asciiTheme="minorHAnsi" w:hAnsiTheme="minorHAnsi" w:cstheme="minorHAnsi"/>
          <w:sz w:val="20"/>
          <w:szCs w:val="20"/>
        </w:rPr>
        <w:t xml:space="preserve"> </w:t>
      </w:r>
      <w:r w:rsidR="00244037" w:rsidRPr="00211174">
        <w:rPr>
          <w:rFonts w:asciiTheme="minorHAnsi" w:hAnsiTheme="minorHAnsi" w:cstheme="minorHAnsi"/>
          <w:sz w:val="20"/>
          <w:szCs w:val="20"/>
        </w:rPr>
        <w:t xml:space="preserve">Toda a programação da presente temporada pode ser consultada no site do </w:t>
      </w:r>
      <w:hyperlink r:id="rId8" w:history="1">
        <w:r w:rsidR="00244037" w:rsidRPr="00211174">
          <w:rPr>
            <w:rStyle w:val="Hiperligao"/>
            <w:rFonts w:asciiTheme="minorHAnsi" w:hAnsiTheme="minorHAnsi" w:cstheme="minorHAnsi"/>
            <w:sz w:val="20"/>
            <w:szCs w:val="20"/>
          </w:rPr>
          <w:t>Festival Terras sem Sombra</w:t>
        </w:r>
      </w:hyperlink>
      <w:r w:rsidR="00244037" w:rsidRPr="00211174">
        <w:rPr>
          <w:rFonts w:asciiTheme="minorHAnsi" w:hAnsiTheme="minorHAnsi" w:cstheme="minorHAnsi"/>
          <w:sz w:val="20"/>
          <w:szCs w:val="20"/>
        </w:rPr>
        <w:t xml:space="preserve">. </w:t>
      </w:r>
      <w:r w:rsidR="0024517D" w:rsidRPr="00211174">
        <w:rPr>
          <w:rFonts w:asciiTheme="minorHAnsi" w:hAnsiTheme="minorHAnsi" w:cstheme="minorHAnsi"/>
          <w:sz w:val="20"/>
          <w:szCs w:val="20"/>
        </w:rPr>
        <w:t>A</w:t>
      </w:r>
      <w:r w:rsidRPr="00211174">
        <w:rPr>
          <w:rFonts w:asciiTheme="minorHAnsi" w:hAnsiTheme="minorHAnsi" w:cstheme="minorHAnsi"/>
          <w:sz w:val="20"/>
          <w:szCs w:val="20"/>
        </w:rPr>
        <w:t xml:space="preserve">s iniciativas são de acesso livre e gratuitas. </w:t>
      </w:r>
    </w:p>
    <w:p w14:paraId="533E5C32" w14:textId="77777777" w:rsidR="00C9510E" w:rsidRPr="00722A29" w:rsidRDefault="00C9510E" w:rsidP="00722A29">
      <w:pPr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722A29">
        <w:rPr>
          <w:rFonts w:asciiTheme="minorHAnsi" w:hAnsiTheme="minorHAnsi" w:cstheme="minorHAnsi"/>
          <w:sz w:val="22"/>
          <w:szCs w:val="22"/>
        </w:rPr>
        <w:t>________________________________________________</w:t>
      </w:r>
    </w:p>
    <w:p w14:paraId="1A63D158" w14:textId="77777777" w:rsidR="00C9510E" w:rsidRPr="00722A29" w:rsidRDefault="00C9510E" w:rsidP="00722A29">
      <w:pPr>
        <w:spacing w:after="0"/>
        <w:ind w:right="-56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22A29">
        <w:rPr>
          <w:rFonts w:asciiTheme="minorHAnsi" w:hAnsiTheme="minorHAnsi" w:cstheme="minorHAnsi"/>
          <w:b/>
          <w:sz w:val="20"/>
          <w:szCs w:val="20"/>
        </w:rPr>
        <w:t xml:space="preserve">Para informações adicionais contacte: </w:t>
      </w:r>
      <w:hyperlink r:id="rId9" w:history="1">
        <w:r w:rsidRPr="00722A29">
          <w:rPr>
            <w:rFonts w:asciiTheme="minorHAnsi" w:hAnsiTheme="minorHAnsi" w:cstheme="minorHAnsi"/>
            <w:b/>
            <w:color w:val="0563C1"/>
            <w:sz w:val="20"/>
            <w:szCs w:val="20"/>
            <w:u w:val="single"/>
          </w:rPr>
          <w:t>terrassemsombra.press@gmail.com</w:t>
        </w:r>
      </w:hyperlink>
      <w:r w:rsidRPr="00722A29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0262D505" w14:textId="77777777" w:rsidR="00C9510E" w:rsidRPr="00722A29" w:rsidRDefault="00C9510E" w:rsidP="00722A29">
      <w:pPr>
        <w:spacing w:after="0"/>
        <w:ind w:right="-568"/>
        <w:jc w:val="both"/>
        <w:rPr>
          <w:rFonts w:asciiTheme="minorHAnsi" w:hAnsiTheme="minorHAnsi" w:cstheme="minorHAnsi"/>
          <w:color w:val="0563C1"/>
          <w:sz w:val="20"/>
          <w:szCs w:val="20"/>
          <w:u w:val="single"/>
          <w:lang w:val="en-US"/>
        </w:rPr>
      </w:pPr>
      <w:r w:rsidRPr="00722A29">
        <w:rPr>
          <w:rFonts w:asciiTheme="minorHAnsi" w:hAnsiTheme="minorHAnsi" w:cstheme="minorHAnsi"/>
          <w:b/>
          <w:sz w:val="20"/>
          <w:szCs w:val="20"/>
          <w:lang w:val="en-US"/>
        </w:rPr>
        <w:t xml:space="preserve">FACEBOOK: </w:t>
      </w:r>
      <w:hyperlink r:id="rId10" w:history="1">
        <w:r w:rsidRPr="00722A29">
          <w:rPr>
            <w:rFonts w:asciiTheme="minorHAnsi" w:hAnsiTheme="minorHAnsi" w:cstheme="minorHAnsi"/>
            <w:b/>
            <w:color w:val="0563C1"/>
            <w:sz w:val="20"/>
            <w:szCs w:val="20"/>
            <w:u w:val="single"/>
            <w:lang w:val="en-US"/>
          </w:rPr>
          <w:t>https://www.facebook.com/terrassemsombra/</w:t>
        </w:r>
      </w:hyperlink>
      <w:r w:rsidRPr="00722A29">
        <w:rPr>
          <w:rFonts w:asciiTheme="minorHAnsi" w:hAnsiTheme="minorHAnsi" w:cstheme="minorHAnsi"/>
          <w:color w:val="0563C1"/>
          <w:sz w:val="20"/>
          <w:szCs w:val="20"/>
          <w:u w:val="single"/>
          <w:lang w:val="en-US"/>
        </w:rPr>
        <w:t xml:space="preserve"> </w:t>
      </w:r>
    </w:p>
    <w:p w14:paraId="3F3FFE69" w14:textId="22ADBC57" w:rsidR="00AC3504" w:rsidRPr="00722A29" w:rsidRDefault="00C9510E" w:rsidP="00722A29">
      <w:pPr>
        <w:spacing w:after="0"/>
        <w:ind w:right="-568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2A29">
        <w:rPr>
          <w:rFonts w:asciiTheme="minorHAnsi" w:hAnsiTheme="minorHAnsi" w:cstheme="minorHAnsi"/>
          <w:b/>
          <w:color w:val="000000"/>
          <w:sz w:val="20"/>
          <w:szCs w:val="20"/>
        </w:rPr>
        <w:t>INSTAGRAM:</w:t>
      </w:r>
      <w:r w:rsidRPr="00722A29">
        <w:rPr>
          <w:rFonts w:asciiTheme="minorHAnsi" w:hAnsiTheme="minorHAnsi" w:cstheme="minorHAnsi"/>
          <w:b/>
          <w:color w:val="0563C1"/>
          <w:sz w:val="20"/>
          <w:szCs w:val="20"/>
        </w:rPr>
        <w:t xml:space="preserve"> </w:t>
      </w:r>
      <w:hyperlink r:id="rId11" w:history="1">
        <w:r w:rsidRPr="00722A29">
          <w:rPr>
            <w:rFonts w:asciiTheme="minorHAnsi" w:hAnsiTheme="minorHAnsi" w:cstheme="minorHAnsi"/>
            <w:b/>
            <w:color w:val="0563C1"/>
            <w:sz w:val="20"/>
            <w:szCs w:val="20"/>
          </w:rPr>
          <w:t>https://www.instagram.com/terrassemsombra/</w:t>
        </w:r>
      </w:hyperlink>
      <w:r w:rsidRPr="00722A29">
        <w:rPr>
          <w:rFonts w:asciiTheme="minorHAnsi" w:hAnsiTheme="minorHAnsi" w:cstheme="minorHAnsi"/>
          <w:b/>
          <w:color w:val="0563C1"/>
          <w:sz w:val="20"/>
          <w:szCs w:val="20"/>
        </w:rPr>
        <w:t xml:space="preserve"> </w:t>
      </w:r>
    </w:p>
    <w:sectPr w:rsidR="00AC3504" w:rsidRPr="00722A29" w:rsidSect="001C5BA5">
      <w:headerReference w:type="default" r:id="rId12"/>
      <w:pgSz w:w="11906" w:h="16838"/>
      <w:pgMar w:top="1418" w:right="113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1BBF9" w14:textId="77777777" w:rsidR="00986EDC" w:rsidRDefault="00986EDC" w:rsidP="001C5BA5">
      <w:pPr>
        <w:spacing w:after="0" w:line="240" w:lineRule="auto"/>
      </w:pPr>
      <w:r>
        <w:separator/>
      </w:r>
    </w:p>
  </w:endnote>
  <w:endnote w:type="continuationSeparator" w:id="0">
    <w:p w14:paraId="3626D525" w14:textId="77777777" w:rsidR="00986EDC" w:rsidRDefault="00986EDC" w:rsidP="001C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A37EA" w14:textId="77777777" w:rsidR="00986EDC" w:rsidRDefault="00986EDC" w:rsidP="001C5BA5">
      <w:pPr>
        <w:spacing w:after="0" w:line="240" w:lineRule="auto"/>
      </w:pPr>
      <w:bookmarkStart w:id="0" w:name="_Hlk134553470"/>
      <w:bookmarkEnd w:id="0"/>
      <w:r>
        <w:separator/>
      </w:r>
    </w:p>
  </w:footnote>
  <w:footnote w:type="continuationSeparator" w:id="0">
    <w:p w14:paraId="430C8A9C" w14:textId="77777777" w:rsidR="00986EDC" w:rsidRDefault="00986EDC" w:rsidP="001C5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FABAB" w14:textId="2013F6B4" w:rsidR="001C5BA5" w:rsidRDefault="0024517D" w:rsidP="001C5BA5"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682C605E" wp14:editId="7F082D71">
          <wp:simplePos x="0" y="0"/>
          <wp:positionH relativeFrom="column">
            <wp:posOffset>4929285</wp:posOffset>
          </wp:positionH>
          <wp:positionV relativeFrom="paragraph">
            <wp:posOffset>-187507</wp:posOffset>
          </wp:positionV>
          <wp:extent cx="1022985" cy="564515"/>
          <wp:effectExtent l="0" t="0" r="5715" b="0"/>
          <wp:wrapTight wrapText="bothSides">
            <wp:wrapPolygon edited="0">
              <wp:start x="0" y="0"/>
              <wp:lineTo x="0" y="20895"/>
              <wp:lineTo x="21453" y="20895"/>
              <wp:lineTo x="21453" y="0"/>
              <wp:lineTo x="0" y="0"/>
            </wp:wrapPolygon>
          </wp:wrapTight>
          <wp:docPr id="1483247582" name="Imagem 1" descr="Uma imagem com texto, Tipo de letra, Gráficos, branc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247582" name="Imagem 1" descr="Uma imagem com texto, Tipo de letra, Gráficos, branco&#10;&#10;Os conteúdos gerados por IA poderão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8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BA5">
      <w:rPr>
        <w:rFonts w:ascii="Calibri" w:hAnsi="Calibri" w:cs="Calibri"/>
        <w:sz w:val="16"/>
        <w:szCs w:val="16"/>
      </w:rPr>
      <w:t>FTSS2</w:t>
    </w:r>
    <w:r>
      <w:rPr>
        <w:rFonts w:ascii="Calibri" w:hAnsi="Calibri" w:cs="Calibri"/>
        <w:sz w:val="16"/>
        <w:szCs w:val="16"/>
      </w:rPr>
      <w:t>5</w:t>
    </w:r>
    <w:r w:rsidR="001C5BA5">
      <w:rPr>
        <w:rFonts w:ascii="Calibri" w:hAnsi="Calibri" w:cs="Calibri"/>
        <w:sz w:val="16"/>
        <w:szCs w:val="16"/>
      </w:rPr>
      <w:t xml:space="preserve">_ </w:t>
    </w:r>
    <w:proofErr w:type="spellStart"/>
    <w:r w:rsidR="00244037">
      <w:rPr>
        <w:rFonts w:ascii="Calibri" w:hAnsi="Calibri" w:cs="Calibri"/>
        <w:sz w:val="16"/>
        <w:szCs w:val="16"/>
      </w:rPr>
      <w:t>Arr</w:t>
    </w:r>
    <w:r>
      <w:rPr>
        <w:rFonts w:ascii="Calibri" w:hAnsi="Calibri" w:cs="Calibri"/>
        <w:sz w:val="16"/>
        <w:szCs w:val="16"/>
      </w:rPr>
      <w:t>aiolos</w:t>
    </w:r>
    <w:r w:rsidR="001C5BA5">
      <w:rPr>
        <w:rFonts w:ascii="Calibri" w:hAnsi="Calibri" w:cs="Calibri"/>
        <w:sz w:val="16"/>
        <w:szCs w:val="16"/>
      </w:rPr>
      <w:t>_Press-release</w:t>
    </w:r>
    <w:proofErr w:type="spellEnd"/>
  </w:p>
  <w:p w14:paraId="5CA99211" w14:textId="77777777" w:rsidR="001C5BA5" w:rsidRDefault="001C5B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351728"/>
    <w:multiLevelType w:val="hybridMultilevel"/>
    <w:tmpl w:val="69D23010"/>
    <w:lvl w:ilvl="0" w:tplc="347E5770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35865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pt-PT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A5"/>
    <w:rsid w:val="000007A4"/>
    <w:rsid w:val="00012FA5"/>
    <w:rsid w:val="00015F91"/>
    <w:rsid w:val="000247E4"/>
    <w:rsid w:val="00027E35"/>
    <w:rsid w:val="00046C83"/>
    <w:rsid w:val="00056BC1"/>
    <w:rsid w:val="00064966"/>
    <w:rsid w:val="00073615"/>
    <w:rsid w:val="00074BBB"/>
    <w:rsid w:val="00080644"/>
    <w:rsid w:val="00092429"/>
    <w:rsid w:val="0009270F"/>
    <w:rsid w:val="000B1207"/>
    <w:rsid w:val="000B2142"/>
    <w:rsid w:val="000B2DB4"/>
    <w:rsid w:val="000C60A4"/>
    <w:rsid w:val="000D0944"/>
    <w:rsid w:val="000E7A47"/>
    <w:rsid w:val="00101BAE"/>
    <w:rsid w:val="001320AD"/>
    <w:rsid w:val="001404B3"/>
    <w:rsid w:val="00147690"/>
    <w:rsid w:val="00150601"/>
    <w:rsid w:val="00176DBA"/>
    <w:rsid w:val="00183449"/>
    <w:rsid w:val="00184E87"/>
    <w:rsid w:val="00197A76"/>
    <w:rsid w:val="001B21DD"/>
    <w:rsid w:val="001B4218"/>
    <w:rsid w:val="001C198A"/>
    <w:rsid w:val="001C38D0"/>
    <w:rsid w:val="001C4F8A"/>
    <w:rsid w:val="001C5BA5"/>
    <w:rsid w:val="001C6252"/>
    <w:rsid w:val="001C7701"/>
    <w:rsid w:val="001C7A55"/>
    <w:rsid w:val="001D1215"/>
    <w:rsid w:val="001D2FA8"/>
    <w:rsid w:val="001E3493"/>
    <w:rsid w:val="001E6358"/>
    <w:rsid w:val="0020072C"/>
    <w:rsid w:val="002050E2"/>
    <w:rsid w:val="00211174"/>
    <w:rsid w:val="00217CC9"/>
    <w:rsid w:val="00223E6C"/>
    <w:rsid w:val="00232E57"/>
    <w:rsid w:val="00233261"/>
    <w:rsid w:val="002335DC"/>
    <w:rsid w:val="00244037"/>
    <w:rsid w:val="00244780"/>
    <w:rsid w:val="0024517D"/>
    <w:rsid w:val="002504BC"/>
    <w:rsid w:val="00257A54"/>
    <w:rsid w:val="00276B6D"/>
    <w:rsid w:val="002813BE"/>
    <w:rsid w:val="00285843"/>
    <w:rsid w:val="00294729"/>
    <w:rsid w:val="002A37F9"/>
    <w:rsid w:val="002A4453"/>
    <w:rsid w:val="002A4503"/>
    <w:rsid w:val="002A6B96"/>
    <w:rsid w:val="002B1DDB"/>
    <w:rsid w:val="002B7822"/>
    <w:rsid w:val="002C518D"/>
    <w:rsid w:val="002E6C89"/>
    <w:rsid w:val="002E7092"/>
    <w:rsid w:val="003067C6"/>
    <w:rsid w:val="00314065"/>
    <w:rsid w:val="00320ADD"/>
    <w:rsid w:val="00320F70"/>
    <w:rsid w:val="00323B31"/>
    <w:rsid w:val="00341DD0"/>
    <w:rsid w:val="00360333"/>
    <w:rsid w:val="00374603"/>
    <w:rsid w:val="00391448"/>
    <w:rsid w:val="00392A98"/>
    <w:rsid w:val="003B2202"/>
    <w:rsid w:val="003B5066"/>
    <w:rsid w:val="003C32D0"/>
    <w:rsid w:val="003C554F"/>
    <w:rsid w:val="003C6212"/>
    <w:rsid w:val="003C7D5C"/>
    <w:rsid w:val="003D06A5"/>
    <w:rsid w:val="003E562A"/>
    <w:rsid w:val="00400C71"/>
    <w:rsid w:val="004028D0"/>
    <w:rsid w:val="00402B23"/>
    <w:rsid w:val="004221A0"/>
    <w:rsid w:val="00424FF9"/>
    <w:rsid w:val="00431C7E"/>
    <w:rsid w:val="0044605E"/>
    <w:rsid w:val="00450693"/>
    <w:rsid w:val="00451F38"/>
    <w:rsid w:val="00460C76"/>
    <w:rsid w:val="004616B2"/>
    <w:rsid w:val="00472846"/>
    <w:rsid w:val="004728FF"/>
    <w:rsid w:val="00476EA6"/>
    <w:rsid w:val="00482627"/>
    <w:rsid w:val="00487BE5"/>
    <w:rsid w:val="00490C63"/>
    <w:rsid w:val="004A2ADD"/>
    <w:rsid w:val="004A5C26"/>
    <w:rsid w:val="004A60AB"/>
    <w:rsid w:val="004A6736"/>
    <w:rsid w:val="004B1CE9"/>
    <w:rsid w:val="004B62D1"/>
    <w:rsid w:val="004B7863"/>
    <w:rsid w:val="004C695A"/>
    <w:rsid w:val="004E1548"/>
    <w:rsid w:val="004E4064"/>
    <w:rsid w:val="004E51A4"/>
    <w:rsid w:val="004F4EF7"/>
    <w:rsid w:val="004F54DA"/>
    <w:rsid w:val="00511333"/>
    <w:rsid w:val="00511FCA"/>
    <w:rsid w:val="00523C2E"/>
    <w:rsid w:val="00534EAD"/>
    <w:rsid w:val="00550DE6"/>
    <w:rsid w:val="00557F24"/>
    <w:rsid w:val="00562E5E"/>
    <w:rsid w:val="005669DE"/>
    <w:rsid w:val="00567FC7"/>
    <w:rsid w:val="0058299D"/>
    <w:rsid w:val="005A7EEA"/>
    <w:rsid w:val="005B51B8"/>
    <w:rsid w:val="005C6770"/>
    <w:rsid w:val="005F1E32"/>
    <w:rsid w:val="006018ED"/>
    <w:rsid w:val="006100C3"/>
    <w:rsid w:val="00615AD5"/>
    <w:rsid w:val="00620DA4"/>
    <w:rsid w:val="00623E3F"/>
    <w:rsid w:val="0062449F"/>
    <w:rsid w:val="00630B2B"/>
    <w:rsid w:val="00633077"/>
    <w:rsid w:val="00644B42"/>
    <w:rsid w:val="00644ECD"/>
    <w:rsid w:val="00661C63"/>
    <w:rsid w:val="00676027"/>
    <w:rsid w:val="00677598"/>
    <w:rsid w:val="006A7EF7"/>
    <w:rsid w:val="006B3470"/>
    <w:rsid w:val="006C18F9"/>
    <w:rsid w:val="006C36E6"/>
    <w:rsid w:val="006D51AE"/>
    <w:rsid w:val="006D797C"/>
    <w:rsid w:val="006E10E4"/>
    <w:rsid w:val="006E2327"/>
    <w:rsid w:val="006E5897"/>
    <w:rsid w:val="006F32ED"/>
    <w:rsid w:val="007018C0"/>
    <w:rsid w:val="00702001"/>
    <w:rsid w:val="00703E66"/>
    <w:rsid w:val="00722A29"/>
    <w:rsid w:val="00735225"/>
    <w:rsid w:val="00752C8B"/>
    <w:rsid w:val="0075550C"/>
    <w:rsid w:val="00760415"/>
    <w:rsid w:val="00770924"/>
    <w:rsid w:val="00786BE0"/>
    <w:rsid w:val="007A08EF"/>
    <w:rsid w:val="007A4986"/>
    <w:rsid w:val="007B0C87"/>
    <w:rsid w:val="007B2149"/>
    <w:rsid w:val="007B3A58"/>
    <w:rsid w:val="007B6579"/>
    <w:rsid w:val="007C25C4"/>
    <w:rsid w:val="007C2C9F"/>
    <w:rsid w:val="007C42B1"/>
    <w:rsid w:val="007D195C"/>
    <w:rsid w:val="007D2589"/>
    <w:rsid w:val="007D5C80"/>
    <w:rsid w:val="007E2CCD"/>
    <w:rsid w:val="007E306E"/>
    <w:rsid w:val="007F1167"/>
    <w:rsid w:val="00805FF3"/>
    <w:rsid w:val="00812791"/>
    <w:rsid w:val="00821D0F"/>
    <w:rsid w:val="00837EC0"/>
    <w:rsid w:val="0084793D"/>
    <w:rsid w:val="00854DDA"/>
    <w:rsid w:val="008554D5"/>
    <w:rsid w:val="0085622D"/>
    <w:rsid w:val="00863999"/>
    <w:rsid w:val="0086610F"/>
    <w:rsid w:val="00873B78"/>
    <w:rsid w:val="0087431B"/>
    <w:rsid w:val="008770BC"/>
    <w:rsid w:val="00880146"/>
    <w:rsid w:val="0088471E"/>
    <w:rsid w:val="00890601"/>
    <w:rsid w:val="008A1B77"/>
    <w:rsid w:val="008A1EB2"/>
    <w:rsid w:val="008A264F"/>
    <w:rsid w:val="008A596F"/>
    <w:rsid w:val="008A5EFB"/>
    <w:rsid w:val="008A6A89"/>
    <w:rsid w:val="008B4149"/>
    <w:rsid w:val="008B46AC"/>
    <w:rsid w:val="008D011D"/>
    <w:rsid w:val="008F0F11"/>
    <w:rsid w:val="0091177B"/>
    <w:rsid w:val="00913118"/>
    <w:rsid w:val="009219D0"/>
    <w:rsid w:val="00923B54"/>
    <w:rsid w:val="00933BA1"/>
    <w:rsid w:val="009364C5"/>
    <w:rsid w:val="0094646C"/>
    <w:rsid w:val="00952509"/>
    <w:rsid w:val="00953921"/>
    <w:rsid w:val="00953A75"/>
    <w:rsid w:val="00955DE1"/>
    <w:rsid w:val="00974EE2"/>
    <w:rsid w:val="00986EDC"/>
    <w:rsid w:val="00994C1A"/>
    <w:rsid w:val="00997468"/>
    <w:rsid w:val="009A2CCB"/>
    <w:rsid w:val="009A5B96"/>
    <w:rsid w:val="009A7736"/>
    <w:rsid w:val="009B2263"/>
    <w:rsid w:val="009B3443"/>
    <w:rsid w:val="009B453F"/>
    <w:rsid w:val="009C2D9D"/>
    <w:rsid w:val="009D702D"/>
    <w:rsid w:val="009E02FB"/>
    <w:rsid w:val="009E4645"/>
    <w:rsid w:val="009E537D"/>
    <w:rsid w:val="009F14E3"/>
    <w:rsid w:val="009F37E7"/>
    <w:rsid w:val="009F7396"/>
    <w:rsid w:val="00A100D7"/>
    <w:rsid w:val="00A14CD2"/>
    <w:rsid w:val="00A16771"/>
    <w:rsid w:val="00A21441"/>
    <w:rsid w:val="00A30D7C"/>
    <w:rsid w:val="00A37659"/>
    <w:rsid w:val="00A51155"/>
    <w:rsid w:val="00A57805"/>
    <w:rsid w:val="00A61BAA"/>
    <w:rsid w:val="00A75C21"/>
    <w:rsid w:val="00A76BB4"/>
    <w:rsid w:val="00A876EC"/>
    <w:rsid w:val="00A93FE7"/>
    <w:rsid w:val="00A977ED"/>
    <w:rsid w:val="00AC3504"/>
    <w:rsid w:val="00AE6EB1"/>
    <w:rsid w:val="00AE77D3"/>
    <w:rsid w:val="00B0115E"/>
    <w:rsid w:val="00B07CB4"/>
    <w:rsid w:val="00B07E59"/>
    <w:rsid w:val="00B243D2"/>
    <w:rsid w:val="00B27600"/>
    <w:rsid w:val="00B32058"/>
    <w:rsid w:val="00B4494A"/>
    <w:rsid w:val="00B47930"/>
    <w:rsid w:val="00B60976"/>
    <w:rsid w:val="00B60A44"/>
    <w:rsid w:val="00B73AC4"/>
    <w:rsid w:val="00B778F0"/>
    <w:rsid w:val="00B8711E"/>
    <w:rsid w:val="00BA0E2B"/>
    <w:rsid w:val="00BA2D75"/>
    <w:rsid w:val="00BA322A"/>
    <w:rsid w:val="00BA67AE"/>
    <w:rsid w:val="00BB2018"/>
    <w:rsid w:val="00BC36A2"/>
    <w:rsid w:val="00BC6952"/>
    <w:rsid w:val="00BD2373"/>
    <w:rsid w:val="00BD6B04"/>
    <w:rsid w:val="00BD763A"/>
    <w:rsid w:val="00BE025B"/>
    <w:rsid w:val="00BE2198"/>
    <w:rsid w:val="00BE43AC"/>
    <w:rsid w:val="00BE6B70"/>
    <w:rsid w:val="00BF0590"/>
    <w:rsid w:val="00BF0D7D"/>
    <w:rsid w:val="00BF4585"/>
    <w:rsid w:val="00C02B76"/>
    <w:rsid w:val="00C05F85"/>
    <w:rsid w:val="00C06F9F"/>
    <w:rsid w:val="00C10C93"/>
    <w:rsid w:val="00C374B6"/>
    <w:rsid w:val="00C40B9E"/>
    <w:rsid w:val="00C50234"/>
    <w:rsid w:val="00C65361"/>
    <w:rsid w:val="00C73449"/>
    <w:rsid w:val="00C82E87"/>
    <w:rsid w:val="00C8593E"/>
    <w:rsid w:val="00C85C86"/>
    <w:rsid w:val="00C86B1F"/>
    <w:rsid w:val="00C94666"/>
    <w:rsid w:val="00C9510E"/>
    <w:rsid w:val="00CB309C"/>
    <w:rsid w:val="00CD0562"/>
    <w:rsid w:val="00CD3FEA"/>
    <w:rsid w:val="00CD6B45"/>
    <w:rsid w:val="00CE2432"/>
    <w:rsid w:val="00CF1788"/>
    <w:rsid w:val="00CF6D95"/>
    <w:rsid w:val="00D04983"/>
    <w:rsid w:val="00D05102"/>
    <w:rsid w:val="00D20EDE"/>
    <w:rsid w:val="00D26FF4"/>
    <w:rsid w:val="00D3296E"/>
    <w:rsid w:val="00D35CDA"/>
    <w:rsid w:val="00D430AD"/>
    <w:rsid w:val="00D53C31"/>
    <w:rsid w:val="00D6010E"/>
    <w:rsid w:val="00D602D4"/>
    <w:rsid w:val="00D76591"/>
    <w:rsid w:val="00D8058B"/>
    <w:rsid w:val="00D83217"/>
    <w:rsid w:val="00D83E50"/>
    <w:rsid w:val="00D93F41"/>
    <w:rsid w:val="00DA20BA"/>
    <w:rsid w:val="00DB4FD7"/>
    <w:rsid w:val="00DB5B03"/>
    <w:rsid w:val="00DB663A"/>
    <w:rsid w:val="00DB7AFD"/>
    <w:rsid w:val="00DC31FD"/>
    <w:rsid w:val="00DD7EB3"/>
    <w:rsid w:val="00DE3FA3"/>
    <w:rsid w:val="00DE6567"/>
    <w:rsid w:val="00DE6A05"/>
    <w:rsid w:val="00DF05C3"/>
    <w:rsid w:val="00DF0A31"/>
    <w:rsid w:val="00DF6077"/>
    <w:rsid w:val="00E039FF"/>
    <w:rsid w:val="00E05015"/>
    <w:rsid w:val="00E06A5A"/>
    <w:rsid w:val="00E06EF3"/>
    <w:rsid w:val="00E11294"/>
    <w:rsid w:val="00E2226D"/>
    <w:rsid w:val="00E35777"/>
    <w:rsid w:val="00E35A13"/>
    <w:rsid w:val="00E47CDE"/>
    <w:rsid w:val="00E50871"/>
    <w:rsid w:val="00E50B35"/>
    <w:rsid w:val="00E514EF"/>
    <w:rsid w:val="00E56EA3"/>
    <w:rsid w:val="00E70842"/>
    <w:rsid w:val="00E7722D"/>
    <w:rsid w:val="00E8096F"/>
    <w:rsid w:val="00E80D81"/>
    <w:rsid w:val="00E92465"/>
    <w:rsid w:val="00EB1AD3"/>
    <w:rsid w:val="00EB2C01"/>
    <w:rsid w:val="00EB48B6"/>
    <w:rsid w:val="00EC1FCA"/>
    <w:rsid w:val="00EC5073"/>
    <w:rsid w:val="00ED05F5"/>
    <w:rsid w:val="00EE25B7"/>
    <w:rsid w:val="00EE421D"/>
    <w:rsid w:val="00EF2B78"/>
    <w:rsid w:val="00EF35E3"/>
    <w:rsid w:val="00EF3E96"/>
    <w:rsid w:val="00EF538A"/>
    <w:rsid w:val="00F03416"/>
    <w:rsid w:val="00F07657"/>
    <w:rsid w:val="00F11F36"/>
    <w:rsid w:val="00F12D43"/>
    <w:rsid w:val="00F156E5"/>
    <w:rsid w:val="00F20D4E"/>
    <w:rsid w:val="00F27F12"/>
    <w:rsid w:val="00F30923"/>
    <w:rsid w:val="00F3149E"/>
    <w:rsid w:val="00F34412"/>
    <w:rsid w:val="00F45B2C"/>
    <w:rsid w:val="00F46A90"/>
    <w:rsid w:val="00F54AD1"/>
    <w:rsid w:val="00F604B8"/>
    <w:rsid w:val="00F66C6A"/>
    <w:rsid w:val="00F673CB"/>
    <w:rsid w:val="00F7034E"/>
    <w:rsid w:val="00F8381A"/>
    <w:rsid w:val="00F848DB"/>
    <w:rsid w:val="00F93FAE"/>
    <w:rsid w:val="00F95672"/>
    <w:rsid w:val="00FA730F"/>
    <w:rsid w:val="00FB0F97"/>
    <w:rsid w:val="00FB38A0"/>
    <w:rsid w:val="00FB72C5"/>
    <w:rsid w:val="00FC2887"/>
    <w:rsid w:val="00FC75A1"/>
    <w:rsid w:val="00FE171F"/>
    <w:rsid w:val="00FE1C96"/>
    <w:rsid w:val="00FE7D1F"/>
    <w:rsid w:val="00FF0816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01A43"/>
  <w15:chartTrackingRefBased/>
  <w15:docId w15:val="{86965D20-384E-4CD5-B90C-AA377C04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BA5"/>
    <w:rPr>
      <w:rFonts w:ascii="Georgia" w:eastAsia="Calibri" w:hAnsi="Georgia" w:cs="Times New Roman"/>
      <w:kern w:val="0"/>
      <w:sz w:val="27"/>
      <w:szCs w:val="27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C5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C5BA5"/>
  </w:style>
  <w:style w:type="paragraph" w:styleId="Rodap">
    <w:name w:val="footer"/>
    <w:basedOn w:val="Normal"/>
    <w:link w:val="RodapCarter"/>
    <w:uiPriority w:val="99"/>
    <w:unhideWhenUsed/>
    <w:rsid w:val="001C5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5BA5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B226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B2263"/>
    <w:rPr>
      <w:rFonts w:ascii="Georgia" w:eastAsia="Calibri" w:hAnsi="Georgia" w:cs="Times New Roman"/>
      <w:kern w:val="0"/>
      <w:sz w:val="20"/>
      <w:szCs w:val="20"/>
      <w14:ligatures w14:val="non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B2263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ED05F5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D05F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E306E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8D011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D011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D011D"/>
    <w:rPr>
      <w:rFonts w:ascii="Georgia" w:eastAsia="Calibri" w:hAnsi="Georgia" w:cs="Times New Roman"/>
      <w:kern w:val="0"/>
      <w:sz w:val="20"/>
      <w:szCs w:val="20"/>
      <w14:ligatures w14:val="non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D011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D011D"/>
    <w:rPr>
      <w:rFonts w:ascii="Georgia" w:eastAsia="Calibri" w:hAnsi="Georgia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rassemsombra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terrassemsombr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terrassemsombr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rassemsombra.pres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08691-2A7F-4F3A-B427-968ED40D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1353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da Conceição Domingos Reis</dc:creator>
  <cp:keywords/>
  <dc:description/>
  <cp:lastModifiedBy>Isabel Reis</cp:lastModifiedBy>
  <cp:revision>3</cp:revision>
  <cp:lastPrinted>2025-03-10T17:18:00Z</cp:lastPrinted>
  <dcterms:created xsi:type="dcterms:W3CDTF">2025-03-10T17:02:00Z</dcterms:created>
  <dcterms:modified xsi:type="dcterms:W3CDTF">2025-03-10T17:19:00Z</dcterms:modified>
</cp:coreProperties>
</file>